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F9" w:rsidRPr="002D3CF9" w:rsidRDefault="002D3CF9" w:rsidP="002D3C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Pr="00B87CC4" w:rsidRDefault="002D3CF9" w:rsidP="009E4DC9">
      <w:pPr>
        <w:spacing w:before="2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87CC4">
        <w:rPr>
          <w:rFonts w:ascii="Times New Roman" w:hAnsi="Times New Roman" w:cs="Times New Roman"/>
          <w:b/>
          <w:bCs/>
          <w:sz w:val="30"/>
          <w:szCs w:val="30"/>
        </w:rPr>
        <w:t>Министерство культуры Российской Федерации</w:t>
      </w:r>
    </w:p>
    <w:p w:rsidR="002D3CF9" w:rsidRPr="002D3CF9" w:rsidRDefault="002D3CF9" w:rsidP="009E4DC9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F9">
        <w:rPr>
          <w:rFonts w:ascii="Times New Roman" w:hAnsi="Times New Roman" w:cs="Times New Roman"/>
          <w:b/>
          <w:bCs/>
          <w:sz w:val="32"/>
          <w:szCs w:val="32"/>
        </w:rPr>
        <w:t>Федеральное государственное бюджетное учреждение культуры</w:t>
      </w:r>
    </w:p>
    <w:p w:rsidR="002D3CF9" w:rsidRPr="009E4DC9" w:rsidRDefault="002D3CF9" w:rsidP="009E4DC9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F9">
        <w:rPr>
          <w:rFonts w:ascii="Times New Roman" w:hAnsi="Times New Roman" w:cs="Times New Roman"/>
          <w:b/>
          <w:bCs/>
          <w:sz w:val="32"/>
          <w:szCs w:val="32"/>
        </w:rPr>
        <w:t>«Государственный Русский музей»</w:t>
      </w:r>
    </w:p>
    <w:p w:rsidR="002D3CF9" w:rsidRPr="00B87CC4" w:rsidRDefault="002D3CF9" w:rsidP="009E4DC9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CC4">
        <w:rPr>
          <w:rFonts w:ascii="Times New Roman" w:hAnsi="Times New Roman" w:cs="Times New Roman"/>
          <w:b/>
          <w:sz w:val="26"/>
          <w:szCs w:val="26"/>
        </w:rPr>
        <w:t xml:space="preserve">Отдел «Консультационно-методический центр </w:t>
      </w:r>
    </w:p>
    <w:p w:rsidR="002D3CF9" w:rsidRPr="00B87CC4" w:rsidRDefault="002D3CF9" w:rsidP="009E4DC9">
      <w:pPr>
        <w:spacing w:before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7CC4">
        <w:rPr>
          <w:rFonts w:ascii="Times New Roman" w:hAnsi="Times New Roman" w:cs="Times New Roman"/>
          <w:b/>
          <w:sz w:val="26"/>
          <w:szCs w:val="26"/>
        </w:rPr>
        <w:t>художественных музеев Российской Федерации»</w:t>
      </w:r>
    </w:p>
    <w:p w:rsidR="002D3CF9" w:rsidRPr="00E100D6" w:rsidRDefault="002D3CF9" w:rsidP="009E4DC9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Pr="002D3CF9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676" w:rsidRDefault="00BB6676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DC9" w:rsidRPr="00BB6676" w:rsidRDefault="009E4DC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Pr="00E100D6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Pr="002D3CF9" w:rsidRDefault="002D3CF9" w:rsidP="002D3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С МОЛОДЕЖНОЙ АУДИТОРИЕЙ В МУЗЕЕ</w:t>
      </w:r>
    </w:p>
    <w:p w:rsidR="002D3CF9" w:rsidRPr="002D3CF9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Pr="00B87CC4" w:rsidRDefault="002D3CF9" w:rsidP="002D3C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CC4">
        <w:rPr>
          <w:rFonts w:ascii="Times New Roman" w:hAnsi="Times New Roman" w:cs="Times New Roman"/>
          <w:bCs/>
          <w:sz w:val="28"/>
          <w:szCs w:val="28"/>
        </w:rPr>
        <w:t xml:space="preserve">Дополнительная профессиональная программа </w:t>
      </w:r>
    </w:p>
    <w:p w:rsidR="002D3CF9" w:rsidRPr="00B87CC4" w:rsidRDefault="002D3CF9" w:rsidP="002D3C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CC4">
        <w:rPr>
          <w:rFonts w:ascii="Times New Roman" w:hAnsi="Times New Roman" w:cs="Times New Roman"/>
          <w:bCs/>
          <w:sz w:val="28"/>
          <w:szCs w:val="28"/>
        </w:rPr>
        <w:t xml:space="preserve"> в форме курсов повышения квалификации</w:t>
      </w:r>
    </w:p>
    <w:p w:rsidR="002D3CF9" w:rsidRPr="002D3CF9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Pr="00B87CC4" w:rsidRDefault="002D3CF9" w:rsidP="002D3C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7CC4">
        <w:rPr>
          <w:rFonts w:ascii="Times New Roman" w:hAnsi="Times New Roman" w:cs="Times New Roman"/>
          <w:b/>
          <w:bCs/>
          <w:sz w:val="26"/>
          <w:szCs w:val="26"/>
        </w:rPr>
        <w:t>РАСПИСАНИЕ ЗАНЯТИЙ</w:t>
      </w:r>
    </w:p>
    <w:p w:rsidR="002D3CF9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Pr="00064BFD" w:rsidRDefault="00BB6676" w:rsidP="002D3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23 – 31 октября </w:t>
      </w:r>
    </w:p>
    <w:p w:rsidR="002D3CF9" w:rsidRPr="002D3CF9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BFD" w:rsidRDefault="00064BFD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Default="002D3CF9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676" w:rsidRDefault="00BB6676" w:rsidP="0006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Pr="00064BFD" w:rsidRDefault="002D3CF9" w:rsidP="00BB66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CF9" w:rsidRPr="00B87CC4" w:rsidRDefault="002D3CF9" w:rsidP="002D3C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CC4"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2D3CF9" w:rsidRPr="00B87CC4" w:rsidRDefault="002D3CF9" w:rsidP="002D3C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CC4">
        <w:rPr>
          <w:rFonts w:ascii="Times New Roman" w:hAnsi="Times New Roman" w:cs="Times New Roman"/>
          <w:b/>
          <w:bCs/>
          <w:sz w:val="28"/>
          <w:szCs w:val="28"/>
        </w:rPr>
        <w:t>2017</w:t>
      </w:r>
    </w:p>
    <w:p w:rsidR="002D3CF9" w:rsidRDefault="002D3CF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F4145" w:rsidRDefault="004F4145" w:rsidP="00434F07">
      <w:pPr>
        <w:tabs>
          <w:tab w:val="left" w:pos="2552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13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</w:t>
      </w:r>
      <w:r w:rsidRPr="00991131">
        <w:rPr>
          <w:rFonts w:ascii="Times New Roman" w:hAnsi="Times New Roman" w:cs="Times New Roman"/>
          <w:bCs/>
          <w:sz w:val="28"/>
          <w:szCs w:val="28"/>
        </w:rPr>
        <w:t xml:space="preserve">профессиональная программа в форме курсов повышения квалификации </w:t>
      </w:r>
      <w:r w:rsidRPr="00FE28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Работа с молодежной аудиторией в музее» </w:t>
      </w:r>
      <w:r w:rsidRPr="00991131">
        <w:rPr>
          <w:rFonts w:ascii="Times New Roman" w:hAnsi="Times New Roman" w:cs="Times New Roman"/>
          <w:bCs/>
          <w:sz w:val="28"/>
          <w:szCs w:val="28"/>
        </w:rPr>
        <w:t>разработана для специалистов просветительских подразделений музеев, картинных галерей и выставочных центров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3F5E" w:rsidRPr="006B3F5E" w:rsidRDefault="004F4145" w:rsidP="002333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образовательной программы</w:t>
      </w:r>
      <w:r w:rsidR="0027776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B3F5E" w:rsidRPr="006B3F5E">
        <w:rPr>
          <w:rFonts w:ascii="Times New Roman" w:hAnsi="Times New Roman" w:cs="Times New Roman"/>
          <w:sz w:val="28"/>
          <w:szCs w:val="28"/>
        </w:rPr>
        <w:t xml:space="preserve">познакомить участников с основными формами </w:t>
      </w:r>
      <w:r w:rsidR="006B3F5E">
        <w:rPr>
          <w:rFonts w:ascii="Times New Roman" w:hAnsi="Times New Roman" w:cs="Times New Roman"/>
          <w:sz w:val="28"/>
          <w:szCs w:val="28"/>
        </w:rPr>
        <w:t xml:space="preserve">и методами </w:t>
      </w:r>
      <w:r w:rsidR="006B3F5E" w:rsidRPr="006B3F5E">
        <w:rPr>
          <w:rFonts w:ascii="Times New Roman" w:hAnsi="Times New Roman" w:cs="Times New Roman"/>
          <w:sz w:val="28"/>
          <w:szCs w:val="28"/>
        </w:rPr>
        <w:t>работы с молодежной аудиторией, как в Русском музее, так и в других музеях, учреждениях культуры, творческих пространствах Санкт-Петербурга.</w:t>
      </w:r>
    </w:p>
    <w:p w:rsidR="0023337C" w:rsidRDefault="006B3F5E" w:rsidP="006B3F5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991131">
        <w:rPr>
          <w:rFonts w:ascii="Times New Roman" w:hAnsi="Times New Roman" w:cs="Times New Roman"/>
          <w:bCs/>
          <w:sz w:val="28"/>
          <w:szCs w:val="28"/>
        </w:rPr>
        <w:t xml:space="preserve">курсов повышения квалификации </w:t>
      </w:r>
      <w:r w:rsidRPr="00FE28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Работа с молодежной аудиторией в музее» </w:t>
      </w:r>
      <w:r w:rsidRPr="00991131">
        <w:rPr>
          <w:rFonts w:ascii="Times New Roman" w:hAnsi="Times New Roman" w:cs="Times New Roman"/>
          <w:bCs/>
          <w:sz w:val="28"/>
          <w:szCs w:val="28"/>
        </w:rPr>
        <w:t xml:space="preserve">рассчитана на 72 академических часа, из которых </w:t>
      </w:r>
      <w:r w:rsidRPr="00991131">
        <w:rPr>
          <w:rFonts w:ascii="Times New Roman" w:hAnsi="Times New Roman" w:cs="Times New Roman"/>
          <w:sz w:val="28"/>
          <w:szCs w:val="28"/>
        </w:rPr>
        <w:t>8 академических часов предусмотрены на самостоятельное знакомство с предоставленными информационно-справочны</w:t>
      </w:r>
      <w:r w:rsidRPr="00991131">
        <w:rPr>
          <w:rFonts w:ascii="Times New Roman" w:hAnsi="Times New Roman"/>
          <w:sz w:val="28"/>
          <w:szCs w:val="28"/>
        </w:rPr>
        <w:t>ми и методическими материалами.</w:t>
      </w:r>
    </w:p>
    <w:p w:rsidR="0023337C" w:rsidRDefault="006B3F5E" w:rsidP="006B3F5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91131">
        <w:rPr>
          <w:rFonts w:ascii="Times New Roman" w:hAnsi="Times New Roman"/>
          <w:sz w:val="28"/>
          <w:szCs w:val="28"/>
        </w:rPr>
        <w:t xml:space="preserve"> </w:t>
      </w:r>
    </w:p>
    <w:p w:rsidR="004F4145" w:rsidRDefault="006B3F5E" w:rsidP="006B3F5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131">
        <w:rPr>
          <w:rFonts w:ascii="Times New Roman" w:hAnsi="Times New Roman"/>
          <w:sz w:val="28"/>
          <w:szCs w:val="28"/>
        </w:rPr>
        <w:t xml:space="preserve">В программу курсов входит проведение трехдневного семинара </w:t>
      </w:r>
      <w:r w:rsidRPr="00991131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991131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991131">
        <w:rPr>
          <w:rFonts w:ascii="Times New Roman" w:eastAsia="Calibri" w:hAnsi="Times New Roman" w:cs="Times New Roman"/>
          <w:sz w:val="28"/>
          <w:szCs w:val="28"/>
        </w:rPr>
        <w:t>етодика проведения занятий со студенческой молодёжью в художественном музее в форме свободной дискуссии</w:t>
      </w:r>
      <w:r w:rsidRPr="00991131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Pr="00991131">
        <w:rPr>
          <w:rFonts w:ascii="Times New Roman" w:hAnsi="Times New Roman"/>
          <w:bCs/>
          <w:iCs/>
          <w:sz w:val="28"/>
          <w:szCs w:val="28"/>
        </w:rPr>
        <w:t xml:space="preserve">, а также знакомство с проектами и программами по работе с молодежной аудиторией в </w:t>
      </w:r>
      <w:r>
        <w:rPr>
          <w:rFonts w:ascii="Times New Roman" w:hAnsi="Times New Roman"/>
          <w:bCs/>
          <w:iCs/>
          <w:sz w:val="28"/>
          <w:szCs w:val="28"/>
        </w:rPr>
        <w:t xml:space="preserve">Государственном Эрмитаже, </w:t>
      </w:r>
      <w:r w:rsidRPr="005D2B83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узее</w:t>
      </w:r>
      <w:r w:rsidRPr="005D2B83">
        <w:rPr>
          <w:rFonts w:ascii="Times New Roman" w:eastAsia="Calibri" w:hAnsi="Times New Roman" w:cs="Times New Roman"/>
          <w:sz w:val="28"/>
          <w:szCs w:val="28"/>
        </w:rPr>
        <w:t xml:space="preserve"> искусства Санкт-Петербурга XX-XXI вв.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91131">
        <w:rPr>
          <w:rFonts w:ascii="Times New Roman" w:eastAsia="Calibri" w:hAnsi="Times New Roman" w:cs="Times New Roman"/>
          <w:sz w:val="28"/>
          <w:szCs w:val="28"/>
        </w:rPr>
        <w:t>Гёте институт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91131">
        <w:rPr>
          <w:rFonts w:ascii="Times New Roman" w:eastAsia="Calibri" w:hAnsi="Times New Roman" w:cs="Times New Roman"/>
          <w:sz w:val="28"/>
          <w:szCs w:val="28"/>
        </w:rPr>
        <w:t xml:space="preserve"> в Санкт-Петербурге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(выездные семинары).</w:t>
      </w:r>
    </w:p>
    <w:p w:rsidR="006B3F5E" w:rsidRPr="006B3F5E" w:rsidRDefault="006B3F5E" w:rsidP="006B3F5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8D7" w:rsidRPr="00434F07" w:rsidRDefault="004F4145" w:rsidP="00434F07">
      <w:pPr>
        <w:tabs>
          <w:tab w:val="left" w:pos="255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</w:t>
      </w:r>
      <w:r w:rsidR="00123358" w:rsidRPr="00991131"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</w:t>
      </w:r>
      <w:r w:rsidR="00123358" w:rsidRPr="00FE2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организованы</w:t>
      </w:r>
      <w:r w:rsidR="00FE28D7" w:rsidRPr="00FE28D7">
        <w:rPr>
          <w:rFonts w:ascii="Times New Roman" w:hAnsi="Times New Roman" w:cs="Times New Roman"/>
          <w:sz w:val="28"/>
          <w:szCs w:val="28"/>
        </w:rPr>
        <w:t xml:space="preserve"> отделом «Консультационно-методический центр художественных музеев Российской Федерации» совместно с отделами</w:t>
      </w:r>
      <w:r w:rsidR="00FE28D7">
        <w:rPr>
          <w:rFonts w:ascii="Times New Roman" w:hAnsi="Times New Roman" w:cs="Times New Roman"/>
          <w:sz w:val="28"/>
          <w:szCs w:val="28"/>
        </w:rPr>
        <w:t xml:space="preserve"> </w:t>
      </w:r>
      <w:r w:rsidR="00FE28D7" w:rsidRPr="00FE28D7">
        <w:rPr>
          <w:rFonts w:ascii="Times New Roman" w:hAnsi="Times New Roman" w:cs="Times New Roman"/>
          <w:sz w:val="28"/>
          <w:szCs w:val="28"/>
        </w:rPr>
        <w:t xml:space="preserve">службы по работе с посетителями и связям с </w:t>
      </w:r>
      <w:r w:rsidR="00384DBB">
        <w:rPr>
          <w:rFonts w:ascii="Times New Roman" w:hAnsi="Times New Roman" w:cs="Times New Roman"/>
          <w:sz w:val="28"/>
          <w:szCs w:val="28"/>
        </w:rPr>
        <w:t xml:space="preserve">общественностью </w:t>
      </w:r>
      <w:r w:rsidR="00FE28D7">
        <w:rPr>
          <w:rFonts w:ascii="Times New Roman" w:hAnsi="Times New Roman" w:cs="Times New Roman"/>
          <w:sz w:val="28"/>
          <w:szCs w:val="28"/>
        </w:rPr>
        <w:t xml:space="preserve">и </w:t>
      </w:r>
      <w:r w:rsidR="00384DBB" w:rsidRPr="00384DBB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FE28D7">
        <w:rPr>
          <w:rFonts w:ascii="Times New Roman" w:hAnsi="Times New Roman" w:cs="Times New Roman"/>
          <w:sz w:val="28"/>
          <w:szCs w:val="28"/>
        </w:rPr>
        <w:t>«Виртуальный Русский музей».</w:t>
      </w:r>
      <w:r w:rsidR="00FE28D7" w:rsidRPr="00FE2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8D7" w:rsidRPr="00991131" w:rsidRDefault="00FE28D7" w:rsidP="00FE28D7">
      <w:pPr>
        <w:pStyle w:val="a8"/>
        <w:spacing w:after="240"/>
        <w:ind w:right="-1" w:firstLine="284"/>
        <w:jc w:val="both"/>
        <w:rPr>
          <w:rFonts w:ascii="Times New Roman" w:hAnsi="Times New Roman"/>
          <w:b w:val="0"/>
          <w:sz w:val="28"/>
          <w:szCs w:val="28"/>
        </w:rPr>
      </w:pPr>
    </w:p>
    <w:p w:rsidR="00FE28D7" w:rsidRPr="00FE28D7" w:rsidRDefault="00FE28D7" w:rsidP="00FE28D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8D7" w:rsidRPr="00FE28D7" w:rsidRDefault="00FE28D7" w:rsidP="005D2B83">
      <w:p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D7">
        <w:rPr>
          <w:rFonts w:ascii="Times New Roman" w:hAnsi="Times New Roman" w:cs="Times New Roman"/>
          <w:b/>
          <w:sz w:val="28"/>
          <w:szCs w:val="28"/>
        </w:rPr>
        <w:t>В.А. Гусев</w:t>
      </w:r>
      <w:r w:rsidRPr="00FE28D7">
        <w:rPr>
          <w:rFonts w:ascii="Times New Roman" w:hAnsi="Times New Roman" w:cs="Times New Roman"/>
          <w:sz w:val="28"/>
          <w:szCs w:val="28"/>
        </w:rPr>
        <w:tab/>
        <w:t>директор Русского музея</w:t>
      </w:r>
    </w:p>
    <w:p w:rsidR="00FE28D7" w:rsidRPr="00FE28D7" w:rsidRDefault="00FE28D7" w:rsidP="00FE28D7">
      <w:pPr>
        <w:tabs>
          <w:tab w:val="left" w:pos="2552"/>
        </w:tabs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FE28D7">
        <w:rPr>
          <w:rFonts w:ascii="Times New Roman" w:hAnsi="Times New Roman" w:cs="Times New Roman"/>
          <w:b/>
          <w:sz w:val="28"/>
          <w:szCs w:val="28"/>
        </w:rPr>
        <w:t>А.Ю. Цветкова</w:t>
      </w:r>
      <w:r w:rsidRPr="00FE28D7">
        <w:rPr>
          <w:rFonts w:ascii="Times New Roman" w:hAnsi="Times New Roman" w:cs="Times New Roman"/>
          <w:sz w:val="28"/>
          <w:szCs w:val="28"/>
        </w:rPr>
        <w:t xml:space="preserve"> </w:t>
      </w:r>
      <w:r w:rsidRPr="00FE28D7"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по развитию и связям с общественностью </w:t>
      </w:r>
    </w:p>
    <w:p w:rsidR="00FE28D7" w:rsidRPr="00FE28D7" w:rsidRDefault="00FE28D7" w:rsidP="00FE28D7">
      <w:p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BFD" w:rsidRPr="00064BFD" w:rsidRDefault="00FE28D7" w:rsidP="00FE28D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b/>
          <w:bCs/>
        </w:rPr>
        <w:br w:type="page"/>
      </w:r>
      <w:r w:rsidR="00064BFD" w:rsidRPr="00064BF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23 октября, понедельник</w:t>
      </w:r>
    </w:p>
    <w:p w:rsidR="00715C37" w:rsidRPr="00715C37" w:rsidRDefault="00715C37" w:rsidP="00715C37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C37">
        <w:rPr>
          <w:rFonts w:ascii="Times New Roman" w:eastAsia="Calibri" w:hAnsi="Times New Roman" w:cs="Times New Roman"/>
          <w:b/>
          <w:sz w:val="28"/>
          <w:szCs w:val="28"/>
        </w:rPr>
        <w:t>Восточный павильон Михайловского замка.</w:t>
      </w:r>
    </w:p>
    <w:p w:rsidR="00715C37" w:rsidRDefault="00715C37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C37">
        <w:rPr>
          <w:rFonts w:ascii="Times New Roman" w:eastAsia="Calibri" w:hAnsi="Times New Roman" w:cs="Times New Roman"/>
          <w:b/>
          <w:sz w:val="28"/>
          <w:szCs w:val="28"/>
        </w:rPr>
        <w:t>Отдел «Российский центр музейной педагогики и детского творчества»</w:t>
      </w:r>
    </w:p>
    <w:p w:rsidR="00715C37" w:rsidRDefault="00715C37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9.30 – 09.50</w:t>
      </w:r>
      <w:r w:rsidRPr="00064BFD">
        <w:rPr>
          <w:rFonts w:ascii="Times New Roman" w:eastAsia="Calibri" w:hAnsi="Times New Roman" w:cs="Times New Roman"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sz w:val="28"/>
          <w:szCs w:val="28"/>
        </w:rPr>
        <w:tab/>
        <w:t>Регистрация участников, оформление документов.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Установочная организационно-методическая конференция:</w:t>
      </w:r>
    </w:p>
    <w:p w:rsidR="00064BFD" w:rsidRPr="00064BFD" w:rsidRDefault="00BA148A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09.50 – 10.15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sz w:val="28"/>
          <w:szCs w:val="28"/>
        </w:rPr>
        <w:t>О программе курсов повышения квалификации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sz w:val="28"/>
          <w:szCs w:val="28"/>
        </w:rPr>
        <w:t>«Работа с молодежной аудиторией в музее». Представление информационно-справочных и методических материалов.</w:t>
      </w:r>
      <w:r w:rsidRPr="00064BF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 xml:space="preserve">Тарабан Юлия Дмитриевна, 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заведующий сектором организации и проведения курсов повышения квалификации, консультаций, учебных практик, отдел «Консультационно-методический центр художественный музеев РФ»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141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64BFD" w:rsidRPr="00064BFD" w:rsidRDefault="00BA148A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10.15 – 10.30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sz w:val="28"/>
          <w:szCs w:val="28"/>
        </w:rPr>
        <w:t>Инструктаж по охране труда.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Заманская Наталья Михайловна,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заведующий отделом охраны труда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64BFD" w:rsidRPr="00064BFD" w:rsidRDefault="00BA148A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10.30 – 10.45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sz w:val="28"/>
          <w:szCs w:val="28"/>
        </w:rPr>
        <w:t>Приветственное слово. О тематике курсов.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Цветкова Анна Юрьевна,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заместитель директора по развитию и связям с общественностью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Красовитова Марина Геннадьевна,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заведующий отделом «Консультационно-методический центр художественный музеев РФ»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 xml:space="preserve">Шевердяев Антон Владимирович, 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заведующий сектором по</w:t>
      </w:r>
      <w:r w:rsidR="00D371F1">
        <w:rPr>
          <w:rFonts w:ascii="Times New Roman" w:eastAsia="Calibri" w:hAnsi="Times New Roman" w:cs="Times New Roman"/>
          <w:i/>
          <w:sz w:val="28"/>
          <w:szCs w:val="28"/>
        </w:rPr>
        <w:t xml:space="preserve"> работе с молодежной аудиторией, отдел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экскурсионно-лекционной работы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10.45 – 11.10</w:t>
      </w:r>
      <w:r w:rsidR="00BA148A">
        <w:rPr>
          <w:rFonts w:ascii="Times New Roman" w:eastAsia="Calibri" w:hAnsi="Times New Roman" w:cs="Times New Roman"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sz w:val="28"/>
          <w:szCs w:val="28"/>
        </w:rPr>
        <w:t>Представление участников.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11.10 – 12.30</w:t>
      </w:r>
      <w:r w:rsidR="00BA148A">
        <w:rPr>
          <w:rFonts w:ascii="Times New Roman" w:eastAsia="Calibri" w:hAnsi="Times New Roman" w:cs="Times New Roman"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деятельности Русского музея. Русский музей – методический центр художественных музеев Российской Федерации. 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Работа с молодежной аудиторией в музеях Российской Федерации. </w:t>
      </w:r>
    </w:p>
    <w:p w:rsidR="00064BFD" w:rsidRPr="00715C37" w:rsidRDefault="00064BFD" w:rsidP="00715C37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b/>
          <w:sz w:val="28"/>
          <w:szCs w:val="28"/>
        </w:rPr>
        <w:tab/>
        <w:t>Красовитова Марина Геннадьевна,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заведующий отделом «Консультационно-методический центр художественный музеев РФ»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12.30 - 13.15</w:t>
      </w:r>
      <w:r w:rsidR="009A412B">
        <w:rPr>
          <w:rFonts w:ascii="Times New Roman" w:eastAsia="Calibri" w:hAnsi="Times New Roman" w:cs="Times New Roman"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sz w:val="28"/>
          <w:szCs w:val="28"/>
        </w:rPr>
        <w:t>Молодежь в художественном музее. По материалам социологических исследований.</w:t>
      </w:r>
    </w:p>
    <w:p w:rsidR="009905B3" w:rsidRPr="00064BFD" w:rsidRDefault="009905B3" w:rsidP="009905B3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Иевлева Наталья Викторовна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, ведущий специалист по связям с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общественностью сектора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прикладной социологии и работы с молодежью</w:t>
      </w:r>
      <w:r>
        <w:rPr>
          <w:rFonts w:ascii="Times New Roman" w:eastAsia="Calibri" w:hAnsi="Times New Roman" w:cs="Times New Roman"/>
          <w:i/>
          <w:sz w:val="28"/>
          <w:szCs w:val="28"/>
        </w:rPr>
        <w:t>, отдел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по связям с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общественностью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13.15 – 14.15</w:t>
      </w:r>
      <w:r w:rsidRPr="00064B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sz w:val="28"/>
          <w:szCs w:val="28"/>
        </w:rPr>
        <w:t>Обед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BFD" w:rsidRPr="00064BFD" w:rsidRDefault="00B95E77" w:rsidP="00064BFD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14.15 – 15.30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sz w:val="28"/>
          <w:szCs w:val="28"/>
        </w:rPr>
        <w:t>Приобщение учащихся старших классов к современному искусству: методические подходы, программы, опыт работы.</w:t>
      </w:r>
    </w:p>
    <w:p w:rsidR="00E6309E" w:rsidRPr="00064BFD" w:rsidRDefault="00064BFD" w:rsidP="00E6309E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48A">
        <w:rPr>
          <w:rFonts w:ascii="Times New Roman" w:eastAsia="Calibri" w:hAnsi="Times New Roman" w:cs="Times New Roman"/>
          <w:b/>
          <w:sz w:val="28"/>
          <w:szCs w:val="28"/>
        </w:rPr>
        <w:t>Бойко Алексей Григорьевич</w:t>
      </w:r>
      <w:r w:rsidRPr="00BA14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A148A">
        <w:rPr>
          <w:rFonts w:ascii="Times New Roman" w:eastAsia="Calibri" w:hAnsi="Times New Roman" w:cs="Times New Roman"/>
          <w:i/>
          <w:sz w:val="28"/>
          <w:szCs w:val="28"/>
        </w:rPr>
        <w:t>ведущий методист по музейно-образовательной</w:t>
      </w:r>
      <w:r w:rsidR="00E6309E" w:rsidRPr="00E6309E">
        <w:rPr>
          <w:rFonts w:ascii="Times New Roman" w:eastAsia="Calibri" w:hAnsi="Times New Roman" w:cs="Times New Roman"/>
          <w:i/>
          <w:sz w:val="28"/>
          <w:szCs w:val="28"/>
        </w:rPr>
        <w:t xml:space="preserve"> деятельности</w:t>
      </w:r>
      <w:r w:rsidR="00E6309E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BA14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309E" w:rsidRPr="00064BFD">
        <w:rPr>
          <w:rFonts w:ascii="Times New Roman" w:eastAsia="Calibri" w:hAnsi="Times New Roman" w:cs="Times New Roman"/>
          <w:i/>
          <w:sz w:val="28"/>
          <w:szCs w:val="28"/>
        </w:rPr>
        <w:t>отдел «Консультационно-методический центр художественный музеев РФ»</w:t>
      </w:r>
    </w:p>
    <w:p w:rsidR="00E6309E" w:rsidRDefault="00E6309E" w:rsidP="00064BFD">
      <w:pPr>
        <w:tabs>
          <w:tab w:val="left" w:pos="1560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64BFD" w:rsidRPr="00064BFD" w:rsidRDefault="00B95E77" w:rsidP="00064BFD">
      <w:pPr>
        <w:tabs>
          <w:tab w:val="left" w:pos="1560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15.30 – 16.20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sz w:val="28"/>
          <w:szCs w:val="28"/>
        </w:rPr>
        <w:t xml:space="preserve">Работа методического отдела с молодежной аудиторией на постоянных экспозициях Русского музея и временных выставках. </w:t>
      </w:r>
    </w:p>
    <w:p w:rsidR="00303104" w:rsidRPr="00303104" w:rsidRDefault="00303104" w:rsidP="00303104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3031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Кибасов Александр Борисович</w:t>
      </w:r>
      <w:r w:rsidRPr="00303104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Pr="0030310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ведущий методист по научно-просветительской деятельности музея, методический отдел</w:t>
      </w:r>
    </w:p>
    <w:p w:rsidR="00064BFD" w:rsidRPr="00064BFD" w:rsidRDefault="00064BFD" w:rsidP="00303104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16.20 – 16.30</w:t>
      </w:r>
      <w:r w:rsidR="00FC7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F02">
        <w:rPr>
          <w:rFonts w:ascii="Times New Roman" w:eastAsia="Calibri" w:hAnsi="Times New Roman" w:cs="Times New Roman"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sz w:val="28"/>
          <w:szCs w:val="28"/>
        </w:rPr>
        <w:t>Перерыв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16.30 – 18.00</w:t>
      </w:r>
      <w:r w:rsidR="00B95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E77">
        <w:rPr>
          <w:rFonts w:ascii="Times New Roman" w:eastAsia="Calibri" w:hAnsi="Times New Roman" w:cs="Times New Roman"/>
          <w:sz w:val="28"/>
          <w:szCs w:val="28"/>
        </w:rPr>
        <w:tab/>
      </w:r>
      <w:r w:rsidR="000F5FB1">
        <w:rPr>
          <w:rFonts w:ascii="Times New Roman" w:eastAsia="Calibri" w:hAnsi="Times New Roman" w:cs="Times New Roman"/>
          <w:sz w:val="28"/>
          <w:szCs w:val="28"/>
        </w:rPr>
        <w:t>Дискуссия по теме</w:t>
      </w:r>
      <w:r w:rsidRPr="00064BFD">
        <w:rPr>
          <w:rFonts w:ascii="Times New Roman" w:eastAsia="Calibri" w:hAnsi="Times New Roman" w:cs="Times New Roman"/>
          <w:sz w:val="28"/>
          <w:szCs w:val="28"/>
        </w:rPr>
        <w:t>: «Молодежь в региональных музеях: ожидания, предложения, социальные аспекты».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Модераторы: 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Бойко Алексей Григорьевич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ведущий методист по музейно-образовательной деятельности</w:t>
      </w:r>
      <w:r w:rsidR="00257F92">
        <w:rPr>
          <w:rFonts w:ascii="Times New Roman" w:eastAsia="Calibri" w:hAnsi="Times New Roman" w:cs="Times New Roman"/>
          <w:i/>
          <w:sz w:val="28"/>
          <w:szCs w:val="28"/>
        </w:rPr>
        <w:t>, отдел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«Консультационно-методический  центр </w:t>
      </w:r>
      <w:r w:rsidR="004945A6">
        <w:rPr>
          <w:rFonts w:ascii="Times New Roman" w:eastAsia="Calibri" w:hAnsi="Times New Roman" w:cs="Times New Roman"/>
          <w:i/>
          <w:sz w:val="28"/>
          <w:szCs w:val="28"/>
        </w:rPr>
        <w:t>художественных музеев РФ»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 xml:space="preserve">Шевердяев Антон Владимирович, 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заведующий сектором по работе с молодежной аудиторией</w:t>
      </w:r>
      <w:r w:rsidR="00257F92">
        <w:rPr>
          <w:rFonts w:ascii="Times New Roman" w:eastAsia="Calibri" w:hAnsi="Times New Roman" w:cs="Times New Roman"/>
          <w:i/>
          <w:sz w:val="28"/>
          <w:szCs w:val="28"/>
        </w:rPr>
        <w:t>, отдел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экскурсионно-лекционной работы</w:t>
      </w:r>
    </w:p>
    <w:p w:rsidR="00064BFD" w:rsidRPr="00064BF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553E">
        <w:rPr>
          <w:rFonts w:ascii="Times New Roman" w:eastAsia="Calibri" w:hAnsi="Times New Roman" w:cs="Times New Roman"/>
          <w:b/>
          <w:sz w:val="28"/>
          <w:szCs w:val="28"/>
        </w:rPr>
        <w:t>До 20.00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 открыты экспозиции </w:t>
      </w:r>
      <w:r w:rsidR="00032889">
        <w:rPr>
          <w:rFonts w:ascii="Times New Roman" w:eastAsia="Calibri" w:hAnsi="Times New Roman" w:cs="Times New Roman"/>
          <w:sz w:val="28"/>
          <w:szCs w:val="28"/>
        </w:rPr>
        <w:t xml:space="preserve">и временные выставки </w:t>
      </w:r>
      <w:r w:rsidRPr="00064BFD">
        <w:rPr>
          <w:rFonts w:ascii="Times New Roman" w:eastAsia="Calibri" w:hAnsi="Times New Roman" w:cs="Times New Roman"/>
          <w:sz w:val="28"/>
          <w:szCs w:val="28"/>
        </w:rPr>
        <w:t>Михайловского дворца и Корпуса Бенуа.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  <w:u w:val="single"/>
        </w:rPr>
        <w:t>24 октября, вторник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Михайловский замок. Лекторий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BFD" w:rsidRPr="00064BFD" w:rsidRDefault="009A412B" w:rsidP="00064BFD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10.00 – 12.10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sz w:val="28"/>
          <w:szCs w:val="28"/>
        </w:rPr>
        <w:t xml:space="preserve">Программы лектория для молодежной аудитории.  Студенческий клуб Русского музея. Работа секций клуба. 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 xml:space="preserve">Шевердяев Антон Владимирович, 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заведующий сектором по работе с молодежной аудиторией</w:t>
      </w:r>
      <w:r w:rsidR="0030310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A96627">
        <w:rPr>
          <w:rFonts w:ascii="Times New Roman" w:eastAsia="Calibri" w:hAnsi="Times New Roman" w:cs="Times New Roman"/>
          <w:i/>
          <w:sz w:val="28"/>
          <w:szCs w:val="28"/>
        </w:rPr>
        <w:t xml:space="preserve"> отдел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экскурсионно-лекционной работы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12.10 – 12.20</w:t>
      </w:r>
      <w:r w:rsidRPr="00064B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sz w:val="28"/>
          <w:szCs w:val="28"/>
        </w:rPr>
        <w:t>Перерыв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BFD" w:rsidRPr="00064BFD" w:rsidRDefault="009A412B" w:rsidP="00064BFD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12.20 – 13.20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sz w:val="28"/>
          <w:szCs w:val="28"/>
        </w:rPr>
        <w:t>Социокультурные проекты в Русском музее. Разработка и проведение конкурсов и квестов. Привлечение молодежной аудитории для участия в проектах и программах музея.</w:t>
      </w:r>
    </w:p>
    <w:p w:rsidR="00064BFD" w:rsidRDefault="00303104" w:rsidP="00303104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Савостеенко Дарья Владимировна, </w:t>
      </w:r>
      <w:r>
        <w:rPr>
          <w:rFonts w:ascii="Times New Roman" w:eastAsia="Calibri" w:hAnsi="Times New Roman" w:cs="Times New Roman"/>
          <w:i/>
          <w:sz w:val="28"/>
          <w:szCs w:val="28"/>
        </w:rPr>
        <w:t>заведующий отделом по связям с общественностью</w:t>
      </w:r>
    </w:p>
    <w:p w:rsidR="00303104" w:rsidRPr="00303104" w:rsidRDefault="00303104" w:rsidP="00303104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13.20 – 14.20</w:t>
      </w:r>
      <w:r w:rsidRPr="00064B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sz w:val="28"/>
          <w:szCs w:val="28"/>
        </w:rPr>
        <w:t>Обед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Восточный павильон Михайловского замка.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Отдел «Российский центр музейной педагогики и детского творчества»</w:t>
      </w:r>
    </w:p>
    <w:p w:rsidR="0050581D" w:rsidRDefault="0050581D" w:rsidP="002D2600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600" w:rsidRPr="00951AE3" w:rsidRDefault="002D2600" w:rsidP="002D2600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600">
        <w:rPr>
          <w:rFonts w:ascii="Times New Roman" w:eastAsia="Calibri" w:hAnsi="Times New Roman" w:cs="Times New Roman"/>
          <w:b/>
          <w:sz w:val="28"/>
          <w:szCs w:val="28"/>
        </w:rPr>
        <w:t>14.30 - 16.00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AE3">
        <w:rPr>
          <w:rFonts w:ascii="Times New Roman" w:eastAsia="Calibri" w:hAnsi="Times New Roman" w:cs="Times New Roman"/>
          <w:sz w:val="28"/>
          <w:szCs w:val="28"/>
        </w:rPr>
        <w:t xml:space="preserve">Программы и проекты "Российского центра музейной педагогики и детского творчества" по работе с молодежной аудиторией. Обзор методической литературы. </w:t>
      </w:r>
    </w:p>
    <w:p w:rsidR="002D2600" w:rsidRPr="002D2600" w:rsidRDefault="002D2600" w:rsidP="002D2600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E4DC9">
        <w:rPr>
          <w:rFonts w:ascii="Times New Roman" w:eastAsia="Calibri" w:hAnsi="Times New Roman" w:cs="Times New Roman"/>
          <w:b/>
          <w:sz w:val="28"/>
          <w:szCs w:val="28"/>
        </w:rPr>
        <w:t xml:space="preserve">Столяров </w:t>
      </w:r>
      <w:r w:rsidRPr="002D2600">
        <w:rPr>
          <w:rFonts w:ascii="Times New Roman" w:eastAsia="Calibri" w:hAnsi="Times New Roman" w:cs="Times New Roman"/>
          <w:b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орис </w:t>
      </w:r>
      <w:r w:rsidRPr="002D2600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ндреевич, </w:t>
      </w:r>
      <w:r w:rsidRPr="002D2600">
        <w:rPr>
          <w:rFonts w:ascii="Times New Roman" w:eastAsia="Calibri" w:hAnsi="Times New Roman" w:cs="Times New Roman"/>
          <w:i/>
          <w:sz w:val="28"/>
          <w:szCs w:val="28"/>
        </w:rPr>
        <w:t>заведующий отделом «Российский центр музейной педагогики и детского творчества»</w:t>
      </w:r>
    </w:p>
    <w:p w:rsidR="002D2600" w:rsidRPr="002D2600" w:rsidRDefault="002D2600" w:rsidP="002D2600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Лузе Ольга Робертовна, </w:t>
      </w:r>
      <w:r>
        <w:rPr>
          <w:rFonts w:ascii="Times New Roman" w:eastAsia="Calibri" w:hAnsi="Times New Roman" w:cs="Times New Roman"/>
          <w:i/>
          <w:sz w:val="28"/>
          <w:szCs w:val="28"/>
        </w:rPr>
        <w:t>заведующий сектором по работе с образовательными учреждениями</w:t>
      </w:r>
      <w:r w:rsidR="00720C95">
        <w:rPr>
          <w:rFonts w:ascii="Times New Roman" w:eastAsia="Calibri" w:hAnsi="Times New Roman" w:cs="Times New Roman"/>
          <w:i/>
          <w:sz w:val="28"/>
          <w:szCs w:val="28"/>
        </w:rPr>
        <w:t>, отдел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D2600">
        <w:rPr>
          <w:rFonts w:ascii="Times New Roman" w:eastAsia="Calibri" w:hAnsi="Times New Roman" w:cs="Times New Roman"/>
          <w:i/>
          <w:sz w:val="28"/>
          <w:szCs w:val="28"/>
        </w:rPr>
        <w:t>«Российский центр музейной педагогики и детского творчества»</w:t>
      </w:r>
    </w:p>
    <w:p w:rsidR="002D2600" w:rsidRDefault="002D2600" w:rsidP="002D2600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600" w:rsidRPr="00951AE3" w:rsidRDefault="002D2600" w:rsidP="002D2600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600">
        <w:rPr>
          <w:rFonts w:ascii="Times New Roman" w:eastAsia="Calibri" w:hAnsi="Times New Roman" w:cs="Times New Roman"/>
          <w:b/>
          <w:sz w:val="28"/>
          <w:szCs w:val="28"/>
        </w:rPr>
        <w:t>16.00-17.00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AE3">
        <w:rPr>
          <w:rFonts w:ascii="Times New Roman" w:eastAsia="Calibri" w:hAnsi="Times New Roman" w:cs="Times New Roman"/>
          <w:sz w:val="28"/>
          <w:szCs w:val="28"/>
        </w:rPr>
        <w:t xml:space="preserve">Использование электронно-образовательных ресурсов в работе с молодежной аудиторией. </w:t>
      </w:r>
    </w:p>
    <w:p w:rsidR="00951AE3" w:rsidRDefault="002D2600" w:rsidP="002D2600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Старостенко Елена Викторовна,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заведующий</w:t>
      </w:r>
      <w:r w:rsidRPr="002D260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сектором образовательных технологий</w:t>
      </w:r>
      <w:r w:rsidR="00720C95">
        <w:rPr>
          <w:rFonts w:ascii="Times New Roman" w:eastAsia="Calibri" w:hAnsi="Times New Roman" w:cs="Times New Roman"/>
          <w:i/>
          <w:iCs/>
          <w:sz w:val="28"/>
          <w:szCs w:val="28"/>
        </w:rPr>
        <w:t>, отдел</w:t>
      </w:r>
      <w:r w:rsidRPr="002D260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"Российский центр музейной педагогики и детс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кого творчества" </w:t>
      </w:r>
    </w:p>
    <w:p w:rsidR="00062BDA" w:rsidRDefault="00062BDA" w:rsidP="002D2600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062BDA" w:rsidRPr="00A33AE4" w:rsidRDefault="00062BDA" w:rsidP="002D2600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D5B67" w:rsidRDefault="00FD5B67" w:rsidP="002D2600">
      <w:pPr>
        <w:tabs>
          <w:tab w:val="left" w:pos="1418"/>
        </w:tabs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17.00 – 18.00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49FD">
        <w:rPr>
          <w:rFonts w:ascii="Times New Roman" w:eastAsia="Calibri" w:hAnsi="Times New Roman" w:cs="Times New Roman"/>
          <w:sz w:val="28"/>
          <w:szCs w:val="28"/>
        </w:rPr>
        <w:t>Индивидуальные консультации</w:t>
      </w:r>
      <w:r w:rsidR="000649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B67" w:rsidRPr="00680BBD" w:rsidRDefault="00FD5B67" w:rsidP="00680BBD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45A6">
        <w:rPr>
          <w:rFonts w:ascii="Times New Roman" w:hAnsi="Times New Roman" w:cs="Times New Roman"/>
          <w:b/>
          <w:sz w:val="28"/>
          <w:szCs w:val="28"/>
        </w:rPr>
        <w:t xml:space="preserve">Отв.: Большакова Татьяна Алексеевна, </w:t>
      </w:r>
      <w:r w:rsidRPr="004945A6">
        <w:rPr>
          <w:rFonts w:ascii="Times New Roman" w:hAnsi="Times New Roman" w:cs="Times New Roman"/>
          <w:i/>
          <w:sz w:val="28"/>
          <w:szCs w:val="28"/>
        </w:rPr>
        <w:t>ведущий специалист по научно-прос</w:t>
      </w:r>
      <w:r w:rsidR="004945A6" w:rsidRPr="004945A6">
        <w:rPr>
          <w:rFonts w:ascii="Times New Roman" w:hAnsi="Times New Roman" w:cs="Times New Roman"/>
          <w:i/>
          <w:sz w:val="28"/>
          <w:szCs w:val="28"/>
        </w:rPr>
        <w:t xml:space="preserve">ветительской деятельности музея, </w:t>
      </w:r>
      <w:r w:rsidR="004945A6" w:rsidRPr="004945A6">
        <w:rPr>
          <w:rFonts w:ascii="Times New Roman" w:eastAsia="Calibri" w:hAnsi="Times New Roman" w:cs="Times New Roman"/>
          <w:i/>
          <w:sz w:val="28"/>
          <w:szCs w:val="28"/>
        </w:rPr>
        <w:t>отдел «Консультационно-методический  центр художественных музеев РФ»</w:t>
      </w:r>
    </w:p>
    <w:p w:rsidR="00CA393E" w:rsidRPr="00680BBD" w:rsidRDefault="00CA393E" w:rsidP="00CA393E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80BBD" w:rsidRPr="00680BBD" w:rsidRDefault="00680BBD" w:rsidP="00CA393E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BFD" w:rsidRPr="00064BF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  <w:u w:val="single"/>
        </w:rPr>
        <w:t>25 октября,  среда</w:t>
      </w:r>
    </w:p>
    <w:p w:rsidR="00A52109" w:rsidRDefault="00064BFD" w:rsidP="00A52109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</w:t>
      </w:r>
      <w:r w:rsidRPr="00064BFD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064BFD">
        <w:rPr>
          <w:rFonts w:ascii="Times New Roman" w:eastAsia="Calibri" w:hAnsi="Times New Roman" w:cs="Times New Roman"/>
          <w:b/>
          <w:sz w:val="28"/>
          <w:szCs w:val="28"/>
        </w:rPr>
        <w:t>етодика проведения занятий со студенческой молодёжью в художественном музее в форме свободной дискуссии</w:t>
      </w:r>
      <w:r w:rsidR="00A5210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 (семинар</w:t>
      </w:r>
      <w:r w:rsidR="00F758A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,</w:t>
      </w:r>
      <w:r w:rsidR="0050581D" w:rsidRPr="0050581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1-й день</w:t>
      </w:r>
      <w:r w:rsidR="00F758A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)</w:t>
      </w:r>
    </w:p>
    <w:p w:rsidR="00064BFD" w:rsidRPr="00064BFD" w:rsidRDefault="006C643F" w:rsidP="00F758A8">
      <w:pPr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10.00 – 1</w:t>
      </w:r>
      <w:r w:rsidRPr="006C643F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C643F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758A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758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b/>
          <w:sz w:val="28"/>
          <w:szCs w:val="28"/>
        </w:rPr>
        <w:t>Потапова Марина Васильевна</w:t>
      </w:r>
      <w:r w:rsidR="00064BFD" w:rsidRPr="00064B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4BFD" w:rsidRPr="00064BFD">
        <w:rPr>
          <w:rFonts w:ascii="Times New Roman" w:eastAsia="Calibri" w:hAnsi="Times New Roman" w:cs="Times New Roman"/>
          <w:i/>
          <w:sz w:val="28"/>
          <w:szCs w:val="28"/>
        </w:rPr>
        <w:t>заведующий сектором  прикладной социологии и работы с молодежью</w:t>
      </w:r>
      <w:r w:rsidR="000A5198">
        <w:rPr>
          <w:rFonts w:ascii="Times New Roman" w:eastAsia="Calibri" w:hAnsi="Times New Roman" w:cs="Times New Roman"/>
          <w:i/>
          <w:sz w:val="28"/>
          <w:szCs w:val="28"/>
        </w:rPr>
        <w:t>, отдел</w:t>
      </w:r>
      <w:r w:rsidR="00064BFD"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по связям с</w:t>
      </w:r>
      <w:r w:rsidR="000A5198"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общественностью</w:t>
      </w:r>
    </w:p>
    <w:p w:rsidR="00064BFD" w:rsidRPr="00064BFD" w:rsidRDefault="00064BFD" w:rsidP="00064BFD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Иевлева Наталья Викторовна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, ведущий специалист по связям с</w:t>
      </w:r>
      <w:r w:rsidR="00136C67"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общественностью сектора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прикладной социологии и работы с молодежью</w:t>
      </w:r>
      <w:r w:rsidR="000A5198">
        <w:rPr>
          <w:rFonts w:ascii="Times New Roman" w:eastAsia="Calibri" w:hAnsi="Times New Roman" w:cs="Times New Roman"/>
          <w:i/>
          <w:sz w:val="28"/>
          <w:szCs w:val="28"/>
        </w:rPr>
        <w:t>, отдел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по связям с</w:t>
      </w:r>
      <w:r w:rsidR="000A5198"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общественностью</w:t>
      </w:r>
    </w:p>
    <w:p w:rsidR="00064BFD" w:rsidRPr="00F063AE" w:rsidRDefault="00064BFD" w:rsidP="00064BFD">
      <w:pPr>
        <w:spacing w:after="0" w:line="276" w:lineRule="auto"/>
        <w:ind w:left="1416"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15C37" w:rsidRPr="00715C37" w:rsidRDefault="00715C37" w:rsidP="00715C3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C37">
        <w:rPr>
          <w:rFonts w:ascii="Times New Roman" w:eastAsia="Calibri" w:hAnsi="Times New Roman" w:cs="Times New Roman"/>
          <w:b/>
          <w:sz w:val="28"/>
          <w:szCs w:val="28"/>
        </w:rPr>
        <w:t>Восточный павильон Михайловского замка.</w:t>
      </w:r>
    </w:p>
    <w:p w:rsidR="0050581D" w:rsidRPr="00A33AE4" w:rsidRDefault="00715C37" w:rsidP="005058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C37">
        <w:rPr>
          <w:rFonts w:ascii="Times New Roman" w:eastAsia="Calibri" w:hAnsi="Times New Roman" w:cs="Times New Roman"/>
          <w:b/>
          <w:sz w:val="28"/>
          <w:szCs w:val="28"/>
        </w:rPr>
        <w:t>Отдел «Российский центр музейной педагогики и детского творчества»</w:t>
      </w:r>
    </w:p>
    <w:p w:rsidR="00680BBD" w:rsidRPr="00A33AE4" w:rsidRDefault="00680BBD" w:rsidP="005058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64BFD" w:rsidRPr="00064BFD" w:rsidRDefault="00064BFD" w:rsidP="00064BFD">
      <w:pPr>
        <w:tabs>
          <w:tab w:val="left" w:pos="851"/>
        </w:tabs>
        <w:spacing w:after="200" w:line="276" w:lineRule="auto"/>
        <w:ind w:left="2124" w:right="141" w:hanging="2124"/>
        <w:rPr>
          <w:rFonts w:ascii="Times New Roman" w:eastAsia="Calibri" w:hAnsi="Times New Roman" w:cs="Times New Roman"/>
          <w:bCs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bCs/>
          <w:sz w:val="28"/>
          <w:szCs w:val="28"/>
        </w:rPr>
        <w:t>10.00 - 11.20</w:t>
      </w:r>
      <w:r w:rsidRPr="00064BF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Общее знакомство с методикой </w:t>
      </w:r>
      <w:r w:rsidRPr="00064BFD">
        <w:rPr>
          <w:rFonts w:ascii="Times New Roman" w:eastAsia="Calibri" w:hAnsi="Times New Roman" w:cs="Times New Roman"/>
          <w:sz w:val="28"/>
          <w:szCs w:val="28"/>
        </w:rPr>
        <w:t>проведения занятий со студенческой молодёжью в художественном музее в форме свободной дискуссии</w:t>
      </w:r>
      <w:r w:rsidRPr="00064BF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064BFD" w:rsidRPr="00064BFD" w:rsidRDefault="00064BFD" w:rsidP="00157B3D">
      <w:pPr>
        <w:spacing w:after="200" w:line="276" w:lineRule="auto"/>
        <w:ind w:left="1416" w:right="141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064BFD">
        <w:rPr>
          <w:rFonts w:ascii="Times New Roman" w:eastAsia="Calibri" w:hAnsi="Times New Roman" w:cs="Times New Roman"/>
          <w:bCs/>
          <w:sz w:val="28"/>
          <w:szCs w:val="28"/>
        </w:rPr>
        <w:t>Перерыв 15 минут</w:t>
      </w:r>
    </w:p>
    <w:p w:rsidR="00064BFD" w:rsidRPr="00064BFD" w:rsidRDefault="00064BFD" w:rsidP="00064BFD">
      <w:pPr>
        <w:spacing w:after="200" w:line="276" w:lineRule="auto"/>
        <w:ind w:left="2124" w:right="141" w:hanging="212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bCs/>
          <w:sz w:val="28"/>
          <w:szCs w:val="28"/>
        </w:rPr>
        <w:t>11.35 - 13.00</w:t>
      </w:r>
      <w:r w:rsidRPr="00064BFD">
        <w:rPr>
          <w:rFonts w:ascii="Times New Roman" w:eastAsia="Calibri" w:hAnsi="Times New Roman" w:cs="Times New Roman"/>
          <w:bCs/>
          <w:sz w:val="28"/>
          <w:szCs w:val="28"/>
        </w:rPr>
        <w:tab/>
        <w:t>Культурологические основы и педагогические принципы обучения в форме дискуссии. Теория стадий эстетического развития. История создания методики занятий со студенческой молодежью.</w:t>
      </w:r>
    </w:p>
    <w:p w:rsidR="00064BFD" w:rsidRPr="00064BFD" w:rsidRDefault="00064BFD" w:rsidP="00064BFD">
      <w:pPr>
        <w:spacing w:after="200" w:line="276" w:lineRule="auto"/>
        <w:ind w:left="2127" w:right="141" w:hanging="2127"/>
        <w:rPr>
          <w:rFonts w:ascii="Times New Roman" w:eastAsia="Calibri" w:hAnsi="Times New Roman" w:cs="Times New Roman"/>
          <w:bCs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bCs/>
          <w:sz w:val="28"/>
          <w:szCs w:val="28"/>
        </w:rPr>
        <w:t>13.00</w:t>
      </w:r>
      <w:r w:rsidR="005058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64BFD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5058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64BFD">
        <w:rPr>
          <w:rFonts w:ascii="Times New Roman" w:eastAsia="Calibri" w:hAnsi="Times New Roman" w:cs="Times New Roman"/>
          <w:b/>
          <w:bCs/>
          <w:sz w:val="28"/>
          <w:szCs w:val="28"/>
        </w:rPr>
        <w:t>14.00</w:t>
      </w:r>
      <w:r w:rsidRPr="00064B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64BF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Обед </w:t>
      </w:r>
    </w:p>
    <w:p w:rsidR="00064BFD" w:rsidRPr="00064BFD" w:rsidRDefault="0050581D" w:rsidP="00064BFD">
      <w:pPr>
        <w:spacing w:after="200" w:line="276" w:lineRule="auto"/>
        <w:ind w:left="2127" w:right="141" w:hanging="2127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14.00 - 15.30</w:t>
      </w:r>
      <w:r w:rsidR="00064BFD" w:rsidRPr="00064BF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Основные составляющие методики. Показ и обсуждение видеоматериалов. Анализ методических приемов. Стратегия проведения занятия.</w:t>
      </w:r>
    </w:p>
    <w:p w:rsidR="00064BFD" w:rsidRPr="00064BFD" w:rsidRDefault="00064BFD" w:rsidP="00157B3D">
      <w:pPr>
        <w:spacing w:after="200" w:line="276" w:lineRule="auto"/>
        <w:ind w:left="2124" w:right="141"/>
        <w:rPr>
          <w:rFonts w:ascii="Times New Roman" w:eastAsia="Calibri" w:hAnsi="Times New Roman" w:cs="Times New Roman"/>
          <w:bCs/>
          <w:sz w:val="28"/>
          <w:szCs w:val="28"/>
        </w:rPr>
      </w:pPr>
      <w:r w:rsidRPr="00064BFD">
        <w:rPr>
          <w:rFonts w:ascii="Times New Roman" w:eastAsia="Calibri" w:hAnsi="Times New Roman" w:cs="Times New Roman"/>
          <w:bCs/>
          <w:sz w:val="28"/>
          <w:szCs w:val="28"/>
        </w:rPr>
        <w:t>Перерыв 15 минут</w:t>
      </w:r>
    </w:p>
    <w:p w:rsidR="00064BFD" w:rsidRPr="00064BFD" w:rsidRDefault="0050581D" w:rsidP="00064BFD">
      <w:pPr>
        <w:spacing w:after="200" w:line="276" w:lineRule="auto"/>
        <w:ind w:left="2124" w:right="141" w:hanging="212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15.45</w:t>
      </w:r>
      <w:r w:rsidR="006C64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- 1</w:t>
      </w:r>
      <w:r w:rsidR="006C643F" w:rsidRPr="00AA15CF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064BFD" w:rsidRPr="00064BF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6C643F" w:rsidRPr="00AA15CF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064BFD" w:rsidRPr="00064B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64BFD" w:rsidRPr="00064BF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sz w:val="28"/>
          <w:szCs w:val="28"/>
        </w:rPr>
        <w:t>Самостоятельное применение методики участниками семинара с группой коллег с последующим обсуждением. Используются произведения мирового искусства (на слайдах).</w:t>
      </w:r>
    </w:p>
    <w:p w:rsidR="00680BBD" w:rsidRPr="00A33AE4" w:rsidRDefault="00680BB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64BFD" w:rsidRPr="00064BF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  <w:u w:val="single"/>
        </w:rPr>
        <w:t>26 октября, четверг</w:t>
      </w:r>
    </w:p>
    <w:p w:rsidR="00064BFD" w:rsidRPr="00064BF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Западный павильон Михайловского замка.</w:t>
      </w:r>
    </w:p>
    <w:p w:rsidR="00064BFD" w:rsidRPr="00064BF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Виртуальный Русский музей</w:t>
      </w:r>
    </w:p>
    <w:p w:rsidR="00064BFD" w:rsidRPr="00064BF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BFD" w:rsidRPr="00064BFD" w:rsidRDefault="009A412B" w:rsidP="00064B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10.30 – 12.00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sz w:val="28"/>
          <w:szCs w:val="28"/>
        </w:rPr>
        <w:t>Работа с молодежной аудиторией в Центре мультимедиа.</w:t>
      </w:r>
    </w:p>
    <w:p w:rsidR="00064BFD" w:rsidRDefault="00303104" w:rsidP="00064BFD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Абашина Вероника Александровна,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заведующий сектором мультимедийно-экспозиционной работы, служба </w:t>
      </w:r>
      <w:r w:rsidR="00064BFD" w:rsidRPr="00064BFD">
        <w:rPr>
          <w:rFonts w:ascii="Times New Roman" w:eastAsia="Calibri" w:hAnsi="Times New Roman" w:cs="Times New Roman"/>
          <w:i/>
          <w:sz w:val="28"/>
          <w:szCs w:val="28"/>
        </w:rPr>
        <w:t>«Виртуальный Русский музей»</w:t>
      </w:r>
      <w:bookmarkStart w:id="0" w:name="_GoBack"/>
      <w:bookmarkEnd w:id="0"/>
    </w:p>
    <w:p w:rsidR="00FC31D9" w:rsidRDefault="00FC31D9" w:rsidP="00064BFD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31D9" w:rsidRPr="003F48EC" w:rsidRDefault="00FC31D9" w:rsidP="00FC31D9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</w:t>
      </w:r>
      <w:r w:rsidRPr="00064BFD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064BFD">
        <w:rPr>
          <w:rFonts w:ascii="Times New Roman" w:eastAsia="Calibri" w:hAnsi="Times New Roman" w:cs="Times New Roman"/>
          <w:b/>
          <w:sz w:val="28"/>
          <w:szCs w:val="28"/>
        </w:rPr>
        <w:t>етодика проведения занятий со студенческой молодёжью в художественном музее в форме свободной дискуссии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» (семинар, </w:t>
      </w:r>
      <w:r w:rsidRPr="00064B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3F48E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2-й день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)</w:t>
      </w:r>
    </w:p>
    <w:p w:rsidR="00FC31D9" w:rsidRPr="00064BFD" w:rsidRDefault="00FC31D9" w:rsidP="00FC31D9">
      <w:pPr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12.15 – 17.00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b/>
          <w:sz w:val="28"/>
          <w:szCs w:val="28"/>
        </w:rPr>
        <w:t>Потапова Марина Васильевна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заведующий сектором 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прикладной социологии и работы с молодежью</w:t>
      </w:r>
      <w:r>
        <w:rPr>
          <w:rFonts w:ascii="Times New Roman" w:eastAsia="Calibri" w:hAnsi="Times New Roman" w:cs="Times New Roman"/>
          <w:i/>
          <w:sz w:val="28"/>
          <w:szCs w:val="28"/>
        </w:rPr>
        <w:t>, отдел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по связям с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общественностью</w:t>
      </w:r>
    </w:p>
    <w:p w:rsidR="00FC31D9" w:rsidRDefault="00FC31D9" w:rsidP="00FC31D9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Иевлева Наталья Викторовна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, ведущий специалист по с</w:t>
      </w:r>
      <w:r>
        <w:rPr>
          <w:rFonts w:ascii="Times New Roman" w:eastAsia="Calibri" w:hAnsi="Times New Roman" w:cs="Times New Roman"/>
          <w:i/>
          <w:sz w:val="28"/>
          <w:szCs w:val="28"/>
        </w:rPr>
        <w:t>вязям с общественностью сектора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прикладной социол</w:t>
      </w:r>
      <w:r>
        <w:rPr>
          <w:rFonts w:ascii="Times New Roman" w:eastAsia="Calibri" w:hAnsi="Times New Roman" w:cs="Times New Roman"/>
          <w:i/>
          <w:sz w:val="28"/>
          <w:szCs w:val="28"/>
        </w:rPr>
        <w:t>огии и работы с молодежью, отдел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по связям с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общественностью</w:t>
      </w:r>
    </w:p>
    <w:p w:rsidR="00FC31D9" w:rsidRPr="00064BFD" w:rsidRDefault="00FC31D9" w:rsidP="00FC31D9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31D9" w:rsidRPr="00715C37" w:rsidRDefault="00FC31D9" w:rsidP="00FC31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C37">
        <w:rPr>
          <w:rFonts w:ascii="Times New Roman" w:eastAsia="Calibri" w:hAnsi="Times New Roman" w:cs="Times New Roman"/>
          <w:b/>
          <w:sz w:val="28"/>
          <w:szCs w:val="28"/>
        </w:rPr>
        <w:t>Восточный павильон Михайловского замка.</w:t>
      </w:r>
    </w:p>
    <w:p w:rsidR="00FC31D9" w:rsidRDefault="00FC31D9" w:rsidP="00FC31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C37">
        <w:rPr>
          <w:rFonts w:ascii="Times New Roman" w:eastAsia="Calibri" w:hAnsi="Times New Roman" w:cs="Times New Roman"/>
          <w:b/>
          <w:sz w:val="28"/>
          <w:szCs w:val="28"/>
        </w:rPr>
        <w:t>Отдел «Российский центр музейной педагогики и детского творчества»</w:t>
      </w:r>
    </w:p>
    <w:p w:rsidR="00FC31D9" w:rsidRPr="00064BFD" w:rsidRDefault="00FC31D9" w:rsidP="00FC31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BFD" w:rsidRPr="00FC31D9" w:rsidRDefault="00FC31D9" w:rsidP="00FC31D9">
      <w:pPr>
        <w:spacing w:after="200" w:line="276" w:lineRule="auto"/>
        <w:ind w:left="2124" w:right="141" w:hanging="212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12.15 - 14</w:t>
      </w:r>
      <w:r w:rsidRPr="00715C3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15</w:t>
      </w:r>
      <w:r w:rsidRPr="00064BF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Самостоятельное применение методики участниками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семинара с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группой коллег с последующим обсуждением.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Используются </w:t>
      </w:r>
      <w:r w:rsidRPr="00064BFD">
        <w:rPr>
          <w:rFonts w:ascii="Times New Roman" w:eastAsia="Calibri" w:hAnsi="Times New Roman" w:cs="Times New Roman"/>
          <w:sz w:val="28"/>
          <w:szCs w:val="28"/>
        </w:rPr>
        <w:t>произведения мирового искусства (на слайдах).</w:t>
      </w:r>
    </w:p>
    <w:p w:rsidR="00064BFD" w:rsidRPr="00064BFD" w:rsidRDefault="00FC31D9" w:rsidP="00064B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14.15 – 15</w:t>
      </w:r>
      <w:r w:rsidR="00064BFD" w:rsidRPr="00064BFD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A521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5210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sz w:val="28"/>
          <w:szCs w:val="28"/>
        </w:rPr>
        <w:t>Обед</w:t>
      </w:r>
    </w:p>
    <w:p w:rsidR="00064BFD" w:rsidRPr="00064BFD" w:rsidRDefault="00064BFD" w:rsidP="00FC31D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64BFD" w:rsidRPr="00064BFD" w:rsidRDefault="00064BFD" w:rsidP="00064BFD">
      <w:pPr>
        <w:tabs>
          <w:tab w:val="left" w:pos="0"/>
        </w:tabs>
        <w:spacing w:after="200" w:line="276" w:lineRule="auto"/>
        <w:ind w:right="14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 xml:space="preserve">Михайловский дворец. </w:t>
      </w:r>
      <w:r w:rsidRPr="00064BFD">
        <w:rPr>
          <w:rFonts w:ascii="Times New Roman" w:eastAsia="Calibri" w:hAnsi="Times New Roman" w:cs="Times New Roman"/>
          <w:b/>
          <w:bCs/>
          <w:sz w:val="28"/>
          <w:szCs w:val="28"/>
        </w:rPr>
        <w:t>Постоянные экспозиции</w:t>
      </w:r>
    </w:p>
    <w:p w:rsidR="00064BFD" w:rsidRDefault="00715C37" w:rsidP="00F271C8">
      <w:pPr>
        <w:spacing w:after="200" w:line="276" w:lineRule="auto"/>
        <w:ind w:left="2130" w:right="141" w:hanging="213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15.15</w:t>
      </w:r>
      <w:r w:rsidR="00824D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- 17.1</w:t>
      </w:r>
      <w:r w:rsidR="0028607F" w:rsidRPr="00715C37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064BFD" w:rsidRPr="00064BF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bCs/>
          <w:sz w:val="28"/>
          <w:szCs w:val="28"/>
        </w:rPr>
        <w:t xml:space="preserve">Подбор произведений для работы по методике на постоянной экспозиции. </w:t>
      </w:r>
    </w:p>
    <w:p w:rsidR="00680BBD" w:rsidRPr="00A33AE4" w:rsidRDefault="00680BBD" w:rsidP="00715C3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4AD" w:rsidRDefault="00DA04AD" w:rsidP="00715C37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Михайловский дворец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A04A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A04AD">
        <w:rPr>
          <w:rFonts w:ascii="Times New Roman" w:hAnsi="Times New Roman" w:cs="Times New Roman"/>
          <w:b/>
          <w:bCs/>
          <w:sz w:val="28"/>
          <w:szCs w:val="28"/>
        </w:rPr>
        <w:t>Отдел</w:t>
      </w:r>
      <w:r w:rsidRPr="00DA04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научной литературы и библиографии</w:t>
      </w:r>
    </w:p>
    <w:p w:rsidR="00715C37" w:rsidRPr="00DA04AD" w:rsidRDefault="00715C37" w:rsidP="00715C37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04AD" w:rsidRPr="00DA04AD" w:rsidRDefault="002A72FF" w:rsidP="00DA04AD">
      <w:pPr>
        <w:spacing w:after="0"/>
        <w:ind w:left="2126" w:hanging="212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17.15 – 18.00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DA04AD" w:rsidRPr="00DA04AD">
        <w:rPr>
          <w:rFonts w:ascii="Times New Roman" w:eastAsia="Calibri" w:hAnsi="Times New Roman" w:cs="Times New Roman"/>
          <w:bCs/>
          <w:sz w:val="28"/>
          <w:szCs w:val="28"/>
        </w:rPr>
        <w:t>Книгообмен.</w:t>
      </w:r>
    </w:p>
    <w:p w:rsidR="00DA04AD" w:rsidRPr="00DA04AD" w:rsidRDefault="00DA04AD" w:rsidP="00DA04AD">
      <w:pPr>
        <w:spacing w:after="0"/>
        <w:ind w:left="2124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A04AD">
        <w:rPr>
          <w:rFonts w:ascii="Times New Roman" w:eastAsia="Calibri" w:hAnsi="Times New Roman" w:cs="Times New Roman"/>
          <w:b/>
          <w:bCs/>
          <w:sz w:val="28"/>
          <w:szCs w:val="28"/>
        </w:rPr>
        <w:t>Юркина Юлия Владимировна</w:t>
      </w:r>
      <w:r w:rsidRPr="00DA04A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, </w:t>
      </w:r>
      <w:r w:rsidRPr="00DA04AD">
        <w:rPr>
          <w:rFonts w:ascii="Times New Roman" w:eastAsia="Calibri" w:hAnsi="Times New Roman" w:cs="Times New Roman"/>
          <w:bCs/>
          <w:i/>
          <w:sz w:val="28"/>
          <w:szCs w:val="28"/>
        </w:rPr>
        <w:t>заведующий отделом научной литературы и библиографии</w:t>
      </w:r>
    </w:p>
    <w:p w:rsidR="003F48EC" w:rsidRPr="00064BFD" w:rsidRDefault="003F48EC" w:rsidP="003F48EC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15CF">
        <w:rPr>
          <w:rFonts w:ascii="Times New Roman" w:eastAsia="Calibri" w:hAnsi="Times New Roman" w:cs="Times New Roman"/>
          <w:b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3E9A">
        <w:rPr>
          <w:rFonts w:ascii="Times New Roman" w:eastAsia="Calibri" w:hAnsi="Times New Roman" w:cs="Times New Roman"/>
          <w:b/>
          <w:sz w:val="28"/>
          <w:szCs w:val="28"/>
        </w:rPr>
        <w:t>21.00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 открыты экспозиции </w:t>
      </w:r>
      <w:r>
        <w:rPr>
          <w:rFonts w:ascii="Times New Roman" w:eastAsia="Calibri" w:hAnsi="Times New Roman" w:cs="Times New Roman"/>
          <w:sz w:val="28"/>
          <w:szCs w:val="28"/>
        </w:rPr>
        <w:t>и временные выставки Русского музея (</w:t>
      </w:r>
      <w:r w:rsidR="009B6F54">
        <w:rPr>
          <w:rFonts w:ascii="Times New Roman" w:eastAsia="Calibri" w:hAnsi="Times New Roman" w:cs="Times New Roman"/>
          <w:sz w:val="28"/>
          <w:szCs w:val="28"/>
        </w:rPr>
        <w:t>Михайловский дворец и Корпус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 Бенуа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Мраморный дворец, Михайловский замок, Строгановский </w:t>
      </w:r>
      <w:r w:rsidR="009B6F54">
        <w:rPr>
          <w:rFonts w:ascii="Times New Roman" w:eastAsia="Calibri" w:hAnsi="Times New Roman" w:cs="Times New Roman"/>
          <w:sz w:val="28"/>
          <w:szCs w:val="28"/>
        </w:rPr>
        <w:t>дворец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F48EC" w:rsidRDefault="003F48EC" w:rsidP="00064BFD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F80936" w:rsidRDefault="00F80936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64BFD" w:rsidRPr="00064BF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27 октября, пятница </w:t>
      </w:r>
    </w:p>
    <w:p w:rsidR="00715C37" w:rsidRPr="00715C37" w:rsidRDefault="00715C37" w:rsidP="00715C3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C37">
        <w:rPr>
          <w:rFonts w:ascii="Times New Roman" w:eastAsia="Calibri" w:hAnsi="Times New Roman" w:cs="Times New Roman"/>
          <w:b/>
          <w:sz w:val="28"/>
          <w:szCs w:val="28"/>
        </w:rPr>
        <w:t>Восточный павильон Михайловского замка.</w:t>
      </w:r>
    </w:p>
    <w:p w:rsidR="00715C37" w:rsidRPr="00715C37" w:rsidRDefault="00715C37" w:rsidP="00715C3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C37">
        <w:rPr>
          <w:rFonts w:ascii="Times New Roman" w:eastAsia="Calibri" w:hAnsi="Times New Roman" w:cs="Times New Roman"/>
          <w:b/>
          <w:sz w:val="28"/>
          <w:szCs w:val="28"/>
        </w:rPr>
        <w:t>Отдел «Российский центр музейной педагогики и детского творчества»</w:t>
      </w:r>
    </w:p>
    <w:p w:rsidR="00064BFD" w:rsidRPr="00680BB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64BFD" w:rsidRPr="00F7553E" w:rsidRDefault="00064BFD" w:rsidP="00064BFD">
      <w:pPr>
        <w:spacing w:after="0" w:line="276" w:lineRule="auto"/>
        <w:ind w:left="2124" w:hanging="20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 xml:space="preserve">10.00 – 11.30 </w:t>
      </w:r>
      <w:r w:rsidRPr="00064B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7553E">
        <w:rPr>
          <w:rFonts w:ascii="Times New Roman" w:eastAsia="Calibri" w:hAnsi="Times New Roman" w:cs="Times New Roman"/>
          <w:sz w:val="28"/>
          <w:szCs w:val="28"/>
        </w:rPr>
        <w:t>Молодежь в проектах музейной инклюзии.</w:t>
      </w:r>
    </w:p>
    <w:p w:rsidR="00AA15CF" w:rsidRPr="00303104" w:rsidRDefault="00064BFD" w:rsidP="00064BFD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Гончарова Ольга Александровна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заведующий отделом социокультурных коммуникаций</w:t>
      </w:r>
    </w:p>
    <w:p w:rsidR="00064BFD" w:rsidRPr="00064BFD" w:rsidRDefault="00064BFD" w:rsidP="00064BFD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A15CF" w:rsidRPr="00AA15CF" w:rsidRDefault="00AA15CF" w:rsidP="00AA15CF">
      <w:pPr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5CF">
        <w:rPr>
          <w:rFonts w:ascii="Times New Roman" w:eastAsia="Calibri" w:hAnsi="Times New Roman" w:cs="Times New Roman"/>
          <w:b/>
          <w:sz w:val="28"/>
          <w:szCs w:val="28"/>
        </w:rPr>
        <w:t>11.30 – 11.</w:t>
      </w:r>
      <w:r>
        <w:rPr>
          <w:rFonts w:ascii="Times New Roman" w:eastAsia="Calibri" w:hAnsi="Times New Roman" w:cs="Times New Roman"/>
          <w:b/>
          <w:sz w:val="28"/>
          <w:szCs w:val="28"/>
        </w:rPr>
        <w:t>50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A15CF">
        <w:rPr>
          <w:rFonts w:ascii="Times New Roman" w:eastAsia="Calibri" w:hAnsi="Times New Roman" w:cs="Times New Roman"/>
          <w:sz w:val="28"/>
          <w:szCs w:val="28"/>
        </w:rPr>
        <w:t>Вопросы по программе курсов повышения квалификации.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Индивидуальные консультации.</w:t>
      </w:r>
    </w:p>
    <w:p w:rsidR="00AA15CF" w:rsidRDefault="00AA15CF" w:rsidP="00AA15CF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45A6">
        <w:rPr>
          <w:rFonts w:ascii="Times New Roman" w:hAnsi="Times New Roman" w:cs="Times New Roman"/>
          <w:b/>
          <w:sz w:val="28"/>
          <w:szCs w:val="28"/>
        </w:rPr>
        <w:t xml:space="preserve">Отв.: Большакова Татьяна Алексеевна, </w:t>
      </w:r>
      <w:r w:rsidRPr="004945A6">
        <w:rPr>
          <w:rFonts w:ascii="Times New Roman" w:hAnsi="Times New Roman" w:cs="Times New Roman"/>
          <w:i/>
          <w:sz w:val="28"/>
          <w:szCs w:val="28"/>
        </w:rPr>
        <w:t xml:space="preserve">ведущий специалист по научно-просветительской деятельности музея, </w:t>
      </w:r>
      <w:r w:rsidRPr="004945A6">
        <w:rPr>
          <w:rFonts w:ascii="Times New Roman" w:eastAsia="Calibri" w:hAnsi="Times New Roman" w:cs="Times New Roman"/>
          <w:i/>
          <w:sz w:val="28"/>
          <w:szCs w:val="28"/>
        </w:rPr>
        <w:t>отде</w:t>
      </w:r>
      <w:r w:rsidR="005128C5">
        <w:rPr>
          <w:rFonts w:ascii="Times New Roman" w:eastAsia="Calibri" w:hAnsi="Times New Roman" w:cs="Times New Roman"/>
          <w:i/>
          <w:sz w:val="28"/>
          <w:szCs w:val="28"/>
        </w:rPr>
        <w:t>л «Консультационно-методический</w:t>
      </w:r>
      <w:r w:rsidRPr="004945A6">
        <w:rPr>
          <w:rFonts w:ascii="Times New Roman" w:eastAsia="Calibri" w:hAnsi="Times New Roman" w:cs="Times New Roman"/>
          <w:i/>
          <w:sz w:val="28"/>
          <w:szCs w:val="28"/>
        </w:rPr>
        <w:t xml:space="preserve"> центр художественных музеев РФ»</w:t>
      </w:r>
    </w:p>
    <w:p w:rsidR="001548F1" w:rsidRDefault="001548F1" w:rsidP="00AA15CF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6A17" w:rsidRDefault="00036A17" w:rsidP="00176581">
      <w:pPr>
        <w:tabs>
          <w:tab w:val="left" w:pos="1418"/>
        </w:tabs>
        <w:spacing w:after="0" w:line="276" w:lineRule="auto"/>
        <w:ind w:left="2190" w:hanging="21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11.50 – 12.40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76581" w:rsidRPr="00681A7C">
        <w:rPr>
          <w:rFonts w:ascii="Times New Roman" w:hAnsi="Times New Roman" w:cs="Times New Roman"/>
          <w:color w:val="000000"/>
          <w:sz w:val="28"/>
          <w:szCs w:val="28"/>
        </w:rPr>
        <w:t>Использование федеральных и локальных нормативных документов в работе с молодежной аудиторией в музее.</w:t>
      </w:r>
    </w:p>
    <w:p w:rsidR="00176581" w:rsidRDefault="00176581" w:rsidP="00176581">
      <w:pPr>
        <w:tabs>
          <w:tab w:val="left" w:pos="1418"/>
        </w:tabs>
        <w:spacing w:after="0" w:line="276" w:lineRule="auto"/>
        <w:ind w:left="2190" w:hanging="219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Ильин Дмитрий Юрьевич, </w:t>
      </w:r>
      <w:r w:rsidRPr="00176581">
        <w:rPr>
          <w:rFonts w:ascii="Times New Roman" w:hAnsi="Times New Roman" w:cs="Times New Roman"/>
          <w:i/>
          <w:sz w:val="28"/>
          <w:szCs w:val="28"/>
        </w:rPr>
        <w:t>заведующий юридическим сектором контрактной службы</w:t>
      </w:r>
    </w:p>
    <w:p w:rsidR="00AE4669" w:rsidRDefault="00AE4669" w:rsidP="00176581">
      <w:pPr>
        <w:tabs>
          <w:tab w:val="left" w:pos="1418"/>
        </w:tabs>
        <w:spacing w:after="0" w:line="276" w:lineRule="auto"/>
        <w:ind w:left="2190" w:hanging="219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4669" w:rsidRPr="00064BFD" w:rsidRDefault="00AE4669" w:rsidP="00AE46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12.40 – 13.45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sz w:val="28"/>
          <w:szCs w:val="28"/>
        </w:rPr>
        <w:t>Обед</w:t>
      </w:r>
    </w:p>
    <w:p w:rsidR="00AA15CF" w:rsidRPr="00AE4669" w:rsidRDefault="00AA15CF" w:rsidP="00AE4669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271C8" w:rsidRPr="00A90D61" w:rsidRDefault="00064BFD" w:rsidP="00F271C8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064B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</w:t>
      </w:r>
      <w:r w:rsidRPr="00064BFD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064BFD">
        <w:rPr>
          <w:rFonts w:ascii="Times New Roman" w:eastAsia="Calibri" w:hAnsi="Times New Roman" w:cs="Times New Roman"/>
          <w:b/>
          <w:sz w:val="28"/>
          <w:szCs w:val="28"/>
        </w:rPr>
        <w:t>етодика проведения занятий со студенческой молодёжью в художественном музее в форме свободной дискуссии</w:t>
      </w:r>
      <w:r w:rsidR="00F7553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» (семинар, </w:t>
      </w:r>
      <w:r w:rsidRPr="00064B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A90D61" w:rsidRPr="00A90D6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3-й день</w:t>
      </w:r>
      <w:r w:rsidR="00F7553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)</w:t>
      </w:r>
    </w:p>
    <w:p w:rsidR="00064BFD" w:rsidRPr="00064BFD" w:rsidRDefault="00AE4669" w:rsidP="00AF3423">
      <w:pPr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13.45</w:t>
      </w:r>
      <w:r w:rsidR="00AF3423">
        <w:rPr>
          <w:rFonts w:ascii="Times New Roman" w:eastAsia="Calibri" w:hAnsi="Times New Roman" w:cs="Times New Roman"/>
          <w:b/>
          <w:sz w:val="28"/>
          <w:szCs w:val="28"/>
        </w:rPr>
        <w:t xml:space="preserve"> – 18.00</w:t>
      </w:r>
      <w:r w:rsidR="00AF342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b/>
          <w:sz w:val="28"/>
          <w:szCs w:val="28"/>
        </w:rPr>
        <w:t>Потапова Марина Васильевна</w:t>
      </w:r>
      <w:r w:rsidR="00064BFD" w:rsidRPr="00064B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00D6">
        <w:rPr>
          <w:rFonts w:ascii="Times New Roman" w:eastAsia="Calibri" w:hAnsi="Times New Roman" w:cs="Times New Roman"/>
          <w:i/>
          <w:sz w:val="28"/>
          <w:szCs w:val="28"/>
        </w:rPr>
        <w:t xml:space="preserve">заведующий сектором </w:t>
      </w:r>
      <w:r w:rsidR="00064BFD" w:rsidRPr="00064BFD">
        <w:rPr>
          <w:rFonts w:ascii="Times New Roman" w:eastAsia="Calibri" w:hAnsi="Times New Roman" w:cs="Times New Roman"/>
          <w:i/>
          <w:sz w:val="28"/>
          <w:szCs w:val="28"/>
        </w:rPr>
        <w:t>прикладной социологии и работы с молодежью</w:t>
      </w:r>
      <w:r w:rsidR="0062678D">
        <w:rPr>
          <w:rFonts w:ascii="Times New Roman" w:eastAsia="Calibri" w:hAnsi="Times New Roman" w:cs="Times New Roman"/>
          <w:i/>
          <w:sz w:val="28"/>
          <w:szCs w:val="28"/>
        </w:rPr>
        <w:t>, отдел</w:t>
      </w:r>
      <w:r w:rsidR="00064BFD"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по связям с</w:t>
      </w:r>
      <w:r w:rsidR="0062678D"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общественностью</w:t>
      </w:r>
    </w:p>
    <w:p w:rsidR="00064BFD" w:rsidRDefault="00064BFD" w:rsidP="00064BFD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Иевлева Наталья Викторовна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, ведущий специалист по с</w:t>
      </w:r>
      <w:r w:rsidR="007B7E4D">
        <w:rPr>
          <w:rFonts w:ascii="Times New Roman" w:eastAsia="Calibri" w:hAnsi="Times New Roman" w:cs="Times New Roman"/>
          <w:i/>
          <w:sz w:val="28"/>
          <w:szCs w:val="28"/>
        </w:rPr>
        <w:t>вязям с общественностью сектора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прикладной социологии и работы с молодежью</w:t>
      </w:r>
      <w:r w:rsidR="0062678D">
        <w:rPr>
          <w:rFonts w:ascii="Times New Roman" w:eastAsia="Calibri" w:hAnsi="Times New Roman" w:cs="Times New Roman"/>
          <w:i/>
          <w:sz w:val="28"/>
          <w:szCs w:val="28"/>
        </w:rPr>
        <w:t>, отдел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по связям с</w:t>
      </w:r>
      <w:r w:rsidR="0062678D"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общественностью</w:t>
      </w:r>
    </w:p>
    <w:p w:rsidR="00064BFD" w:rsidRPr="00680BBD" w:rsidRDefault="00064BFD" w:rsidP="000C660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64BFD" w:rsidRPr="00064BFD" w:rsidRDefault="00064BFD" w:rsidP="00064BFD">
      <w:pPr>
        <w:tabs>
          <w:tab w:val="left" w:pos="0"/>
        </w:tabs>
        <w:spacing w:after="200" w:line="276" w:lineRule="auto"/>
        <w:ind w:right="14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 xml:space="preserve">Михайловский дворец. </w:t>
      </w:r>
      <w:r w:rsidRPr="00064BFD">
        <w:rPr>
          <w:rFonts w:ascii="Times New Roman" w:eastAsia="Calibri" w:hAnsi="Times New Roman" w:cs="Times New Roman"/>
          <w:b/>
          <w:bCs/>
          <w:sz w:val="28"/>
          <w:szCs w:val="28"/>
        </w:rPr>
        <w:t>Постоянные экспозиции</w:t>
      </w:r>
    </w:p>
    <w:p w:rsidR="00064BFD" w:rsidRPr="00064BFD" w:rsidRDefault="00AE4669" w:rsidP="000C7124">
      <w:pPr>
        <w:spacing w:after="200" w:line="276" w:lineRule="auto"/>
        <w:ind w:left="2124" w:right="141" w:hanging="2124"/>
        <w:rPr>
          <w:rFonts w:ascii="Times New Roman" w:eastAsia="Calibri" w:hAnsi="Times New Roman" w:cs="Times New Roman"/>
          <w:bCs/>
          <w:sz w:val="28"/>
          <w:szCs w:val="28"/>
        </w:rPr>
      </w:pPr>
      <w:r w:rsidRPr="00715C37">
        <w:rPr>
          <w:rFonts w:ascii="Times New Roman" w:eastAsia="Calibri" w:hAnsi="Times New Roman" w:cs="Times New Roman"/>
          <w:b/>
          <w:sz w:val="28"/>
          <w:szCs w:val="28"/>
        </w:rPr>
        <w:t>13.45 - 15.0</w:t>
      </w:r>
      <w:r w:rsidR="00064BFD" w:rsidRPr="00715C3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64BFD" w:rsidRPr="00064B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bCs/>
          <w:sz w:val="28"/>
          <w:szCs w:val="28"/>
        </w:rPr>
        <w:t xml:space="preserve">Самостоятельное применение методики участниками семинара с группами студентов </w:t>
      </w:r>
      <w:r w:rsidR="009B24C6">
        <w:rPr>
          <w:rFonts w:ascii="Times New Roman" w:eastAsia="Calibri" w:hAnsi="Times New Roman" w:cs="Times New Roman"/>
          <w:bCs/>
          <w:sz w:val="28"/>
          <w:szCs w:val="28"/>
        </w:rPr>
        <w:t xml:space="preserve">(студенты Санкт-Петербургский государственный институт культуры) </w:t>
      </w:r>
      <w:r w:rsidR="00064BFD" w:rsidRPr="00064BFD">
        <w:rPr>
          <w:rFonts w:ascii="Times New Roman" w:eastAsia="Calibri" w:hAnsi="Times New Roman" w:cs="Times New Roman"/>
          <w:bCs/>
          <w:sz w:val="28"/>
          <w:szCs w:val="28"/>
        </w:rPr>
        <w:t>на экспозиции музея.</w:t>
      </w:r>
    </w:p>
    <w:p w:rsidR="00064BFD" w:rsidRPr="00680BB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F7FDA" w:rsidRPr="00CF7FDA" w:rsidRDefault="00CF7FDA" w:rsidP="00CF7FDA">
      <w:pPr>
        <w:spacing w:after="200" w:line="276" w:lineRule="auto"/>
        <w:ind w:left="2124" w:right="141" w:hanging="2124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5C3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15.00 - 18.0</w:t>
      </w:r>
      <w:r w:rsidR="00064BFD" w:rsidRPr="00715C3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0</w:t>
      </w:r>
      <w:r w:rsidRPr="00CF7F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bCs/>
          <w:sz w:val="28"/>
          <w:szCs w:val="28"/>
        </w:rPr>
        <w:t>Анализ практических занятий, проведённых участниками на экспозиции. Обсуждение представленной методики. Завершение семинара.</w:t>
      </w:r>
    </w:p>
    <w:p w:rsidR="00F356BD" w:rsidRDefault="00F356B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64BFD" w:rsidRPr="00064BF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  <w:u w:val="single"/>
        </w:rPr>
        <w:t>28 октября, суббота</w:t>
      </w:r>
    </w:p>
    <w:p w:rsidR="00064BFD" w:rsidRPr="00064BFD" w:rsidRDefault="00A90D61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Выездной семинар</w:t>
      </w:r>
      <w:r w:rsidR="00064BFD" w:rsidRPr="00A90D6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64BFD" w:rsidRPr="00064BF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Государственный Эрмитаж. Главный штаб</w:t>
      </w:r>
    </w:p>
    <w:p w:rsidR="00064BFD" w:rsidRPr="00064BF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BFD" w:rsidRPr="00064BFD" w:rsidRDefault="00C53F32" w:rsidP="00F271C8">
      <w:pPr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10.30 – 13.0</w:t>
      </w:r>
      <w:r w:rsidR="00F271C8" w:rsidRPr="00F271C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27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1C8">
        <w:rPr>
          <w:rFonts w:ascii="Times New Roman" w:eastAsia="Calibri" w:hAnsi="Times New Roman" w:cs="Times New Roman"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sz w:val="28"/>
          <w:szCs w:val="28"/>
        </w:rPr>
        <w:t xml:space="preserve">Деятельность молодежного центра Государственного Эрмитажа. </w:t>
      </w:r>
    </w:p>
    <w:p w:rsidR="00064BFD" w:rsidRPr="00064BFD" w:rsidRDefault="00064BFD" w:rsidP="00064BFD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sz w:val="28"/>
          <w:szCs w:val="28"/>
        </w:rPr>
        <w:t>Новые технологии</w:t>
      </w:r>
      <w:r w:rsidR="00F271C8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про</w:t>
      </w:r>
      <w:r w:rsidRPr="00064BFD">
        <w:rPr>
          <w:rFonts w:ascii="Times New Roman" w:eastAsia="Calibri" w:hAnsi="Times New Roman" w:cs="Times New Roman"/>
          <w:sz w:val="28"/>
          <w:szCs w:val="28"/>
        </w:rPr>
        <w:t>граммах Молодежного центра.</w:t>
      </w:r>
    </w:p>
    <w:p w:rsidR="00064BFD" w:rsidRPr="00064BFD" w:rsidRDefault="00064BFD" w:rsidP="00064BFD">
      <w:pPr>
        <w:spacing w:after="0" w:line="276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sz w:val="28"/>
          <w:szCs w:val="28"/>
        </w:rPr>
        <w:t>Занятия на экспозициях Главного штаба.</w:t>
      </w:r>
    </w:p>
    <w:p w:rsidR="00064BFD" w:rsidRPr="00064BFD" w:rsidRDefault="00064BFD" w:rsidP="00064BFD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0D61">
        <w:rPr>
          <w:rFonts w:ascii="Times New Roman" w:eastAsia="Calibri" w:hAnsi="Times New Roman" w:cs="Times New Roman"/>
          <w:b/>
          <w:sz w:val="28"/>
          <w:szCs w:val="28"/>
        </w:rPr>
        <w:t>Отв.</w:t>
      </w:r>
      <w:r w:rsidR="00A90D61" w:rsidRPr="00A90D6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BBD">
        <w:rPr>
          <w:rFonts w:ascii="Times New Roman" w:eastAsia="Calibri" w:hAnsi="Times New Roman" w:cs="Times New Roman"/>
          <w:b/>
          <w:sz w:val="28"/>
          <w:szCs w:val="28"/>
        </w:rPr>
        <w:t>Кудрявцева</w:t>
      </w:r>
      <w:r w:rsidR="00680BBD" w:rsidRPr="00680B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4BFD">
        <w:rPr>
          <w:rFonts w:ascii="Times New Roman" w:eastAsia="Calibri" w:hAnsi="Times New Roman" w:cs="Times New Roman"/>
          <w:b/>
          <w:sz w:val="28"/>
          <w:szCs w:val="28"/>
        </w:rPr>
        <w:t>Софья Владимировна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заведую</w:t>
      </w:r>
      <w:r w:rsidR="00F271C8">
        <w:rPr>
          <w:rFonts w:ascii="Times New Roman" w:eastAsia="Calibri" w:hAnsi="Times New Roman" w:cs="Times New Roman"/>
          <w:i/>
          <w:sz w:val="28"/>
          <w:szCs w:val="28"/>
        </w:rPr>
        <w:t xml:space="preserve">щий Молодежным образовательным 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центром научно-просветительного отдела, Государственный Эрмитаж</w:t>
      </w:r>
    </w:p>
    <w:p w:rsidR="00064BFD" w:rsidRPr="00064BF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BFD" w:rsidRPr="00064BFD" w:rsidRDefault="00064BFD" w:rsidP="00064BFD">
      <w:pPr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 xml:space="preserve">14.00 – 15.00 </w:t>
      </w:r>
      <w:r w:rsidRPr="00064B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Обед </w:t>
      </w:r>
    </w:p>
    <w:p w:rsidR="00064BFD" w:rsidRPr="00064BF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B672F" w:rsidRDefault="00A90D61" w:rsidP="00064BFD">
      <w:pPr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Выездной семинар</w:t>
      </w:r>
      <w:r w:rsidR="00064BFD" w:rsidRPr="006344B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64BFD" w:rsidRPr="00F271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90D61" w:rsidRDefault="00064BFD" w:rsidP="002B672F">
      <w:pPr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71C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271C8">
        <w:rPr>
          <w:rFonts w:ascii="Times New Roman" w:eastAsia="Calibri" w:hAnsi="Times New Roman" w:cs="Times New Roman"/>
          <w:b/>
          <w:sz w:val="28"/>
          <w:szCs w:val="28"/>
        </w:rPr>
        <w:t>узей искусства Санкт-Петербурга</w:t>
      </w:r>
      <w:r w:rsidR="002B67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71C8">
        <w:rPr>
          <w:rFonts w:ascii="Times New Roman" w:eastAsia="Calibri" w:hAnsi="Times New Roman" w:cs="Times New Roman"/>
          <w:b/>
          <w:sz w:val="28"/>
          <w:szCs w:val="28"/>
        </w:rPr>
        <w:t>XX-XXI вв.</w:t>
      </w:r>
    </w:p>
    <w:p w:rsidR="00064BFD" w:rsidRPr="00F271C8" w:rsidRDefault="00064BFD" w:rsidP="002B672F">
      <w:pPr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71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344B7" w:rsidRDefault="006344B7" w:rsidP="006344B7">
      <w:pPr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B7">
        <w:rPr>
          <w:rFonts w:ascii="Times New Roman" w:eastAsia="Calibri" w:hAnsi="Times New Roman" w:cs="Times New Roman"/>
          <w:b/>
          <w:sz w:val="28"/>
          <w:szCs w:val="28"/>
        </w:rPr>
        <w:t>16.00 – 18.00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344B7">
        <w:rPr>
          <w:rFonts w:ascii="Times New Roman" w:eastAsia="Calibri" w:hAnsi="Times New Roman" w:cs="Times New Roman"/>
          <w:sz w:val="28"/>
          <w:szCs w:val="28"/>
        </w:rPr>
        <w:t>Работа с молодежной аудиторией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Музее искусства Санкт-Петербурга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6344B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634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вв.</w:t>
      </w:r>
    </w:p>
    <w:p w:rsidR="00CF7FDA" w:rsidRDefault="00C53F32" w:rsidP="002D3CEE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3F32">
        <w:rPr>
          <w:rFonts w:ascii="Times New Roman" w:eastAsia="Calibri" w:hAnsi="Times New Roman" w:cs="Times New Roman"/>
          <w:b/>
          <w:sz w:val="28"/>
          <w:szCs w:val="28"/>
        </w:rPr>
        <w:t>Джигарханян Марина Борисовна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3F32">
        <w:rPr>
          <w:rFonts w:ascii="Times New Roman" w:eastAsia="Calibri" w:hAnsi="Times New Roman" w:cs="Times New Roman"/>
          <w:i/>
          <w:sz w:val="28"/>
          <w:szCs w:val="28"/>
        </w:rPr>
        <w:t>директор Музея искусств</w:t>
      </w:r>
      <w:r w:rsidR="0007570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C53F32">
        <w:rPr>
          <w:rFonts w:ascii="Times New Roman" w:eastAsia="Calibri" w:hAnsi="Times New Roman" w:cs="Times New Roman"/>
          <w:i/>
          <w:sz w:val="28"/>
          <w:szCs w:val="28"/>
        </w:rPr>
        <w:t xml:space="preserve"> Санкт-Петербурга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53F32">
        <w:rPr>
          <w:rFonts w:ascii="Times New Roman" w:eastAsia="Calibri" w:hAnsi="Times New Roman" w:cs="Times New Roman"/>
          <w:i/>
          <w:sz w:val="28"/>
          <w:szCs w:val="28"/>
          <w:lang w:val="en-US"/>
        </w:rPr>
        <w:t>XX</w:t>
      </w:r>
      <w:r w:rsidRPr="00C53F32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C53F32">
        <w:rPr>
          <w:rFonts w:ascii="Times New Roman" w:eastAsia="Calibri" w:hAnsi="Times New Roman" w:cs="Times New Roman"/>
          <w:i/>
          <w:sz w:val="28"/>
          <w:szCs w:val="28"/>
          <w:lang w:val="en-US"/>
        </w:rPr>
        <w:t>XXI</w:t>
      </w:r>
      <w:r w:rsidRPr="00C53F32">
        <w:rPr>
          <w:rFonts w:ascii="Times New Roman" w:eastAsia="Calibri" w:hAnsi="Times New Roman" w:cs="Times New Roman"/>
          <w:i/>
          <w:sz w:val="28"/>
          <w:szCs w:val="28"/>
        </w:rPr>
        <w:t xml:space="preserve"> веков</w:t>
      </w:r>
    </w:p>
    <w:p w:rsidR="00210448" w:rsidRPr="00A33AE4" w:rsidRDefault="00210448" w:rsidP="00CF7FD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64BFD" w:rsidRPr="00CF7FDA" w:rsidRDefault="00064BFD" w:rsidP="00CF7FD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29 октября, воскресенье</w:t>
      </w:r>
    </w:p>
    <w:p w:rsidR="00A90D61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 методическими материалами. </w:t>
      </w:r>
    </w:p>
    <w:p w:rsidR="00064BFD" w:rsidRPr="00064BF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sz w:val="28"/>
          <w:szCs w:val="28"/>
        </w:rPr>
        <w:t>Подготовка к аттестации</w:t>
      </w:r>
      <w:r w:rsidR="00A90D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4BFD" w:rsidRPr="00F063AE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064BFD" w:rsidRPr="006344B7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  <w:u w:val="single"/>
        </w:rPr>
        <w:t>30 октября, понедельник</w:t>
      </w:r>
    </w:p>
    <w:p w:rsidR="002B672F" w:rsidRDefault="002B672F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Выездной семинар.</w:t>
      </w:r>
    </w:p>
    <w:p w:rsidR="006344B7" w:rsidRDefault="006344B7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Гёте институт в Санкт-Петербурге</w:t>
      </w:r>
    </w:p>
    <w:p w:rsidR="00A16EAB" w:rsidRPr="00680BBD" w:rsidRDefault="00A16EAB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100D6" w:rsidRPr="00E100D6" w:rsidRDefault="006344B7" w:rsidP="00E100D6">
      <w:pPr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10.30 – 12</w:t>
      </w:r>
      <w:r w:rsidR="008E3267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064BFD" w:rsidRPr="006344B7">
        <w:rPr>
          <w:rFonts w:ascii="Times New Roman" w:eastAsia="Calibri" w:hAnsi="Times New Roman" w:cs="Times New Roman"/>
          <w:b/>
          <w:sz w:val="28"/>
          <w:szCs w:val="28"/>
        </w:rPr>
        <w:t xml:space="preserve">0 </w:t>
      </w:r>
      <w:r w:rsidR="00064BFD" w:rsidRPr="006344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100D6" w:rsidRPr="00E100D6">
        <w:rPr>
          <w:rFonts w:ascii="Times New Roman" w:eastAsia="Calibri" w:hAnsi="Times New Roman" w:cs="Times New Roman"/>
          <w:sz w:val="28"/>
          <w:szCs w:val="28"/>
        </w:rPr>
        <w:t>«Культурные проекты Гёте-института в Санкт-Петербурге для молодежной аудитории. Проекты в области культурного просвещения.</w:t>
      </w:r>
    </w:p>
    <w:p w:rsidR="00E100D6" w:rsidRPr="00E100D6" w:rsidRDefault="00E100D6" w:rsidP="00E100D6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0D6">
        <w:rPr>
          <w:rFonts w:ascii="Times New Roman" w:eastAsia="Calibri" w:hAnsi="Times New Roman" w:cs="Times New Roman"/>
          <w:sz w:val="28"/>
          <w:szCs w:val="28"/>
        </w:rPr>
        <w:t>- Культурное просвещение. Диалог России и Германии, 2015 – 2017.</w:t>
      </w:r>
    </w:p>
    <w:p w:rsidR="00E100D6" w:rsidRPr="00E100D6" w:rsidRDefault="00E100D6" w:rsidP="00E100D6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0D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20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00D6">
        <w:rPr>
          <w:rFonts w:ascii="Times New Roman" w:eastAsia="Calibri" w:hAnsi="Times New Roman" w:cs="Times New Roman"/>
          <w:sz w:val="28"/>
          <w:szCs w:val="28"/>
        </w:rPr>
        <w:t>Проект «Неделя перемен», 2017</w:t>
      </w:r>
      <w:r w:rsidR="00806A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00D6" w:rsidRPr="00E100D6" w:rsidRDefault="00806A01" w:rsidP="00E100D6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100D6" w:rsidRPr="00E100D6">
        <w:rPr>
          <w:rFonts w:ascii="Times New Roman" w:eastAsia="Calibri" w:hAnsi="Times New Roman" w:cs="Times New Roman"/>
          <w:sz w:val="28"/>
          <w:szCs w:val="28"/>
        </w:rPr>
        <w:t>Спектакль для детей и подростков «Ливия, 13» 2016.</w:t>
      </w:r>
    </w:p>
    <w:p w:rsidR="00560BFB" w:rsidRPr="00560BFB" w:rsidRDefault="00A36E4F" w:rsidP="00E100D6">
      <w:pPr>
        <w:spacing w:after="0"/>
        <w:ind w:left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Отв.: д-р Хазен</w:t>
      </w:r>
      <w:r w:rsidR="00560BFB" w:rsidRPr="00560BFB">
        <w:rPr>
          <w:rFonts w:ascii="Times New Roman" w:eastAsia="Calibri" w:hAnsi="Times New Roman" w:cs="Times New Roman"/>
          <w:b/>
          <w:sz w:val="28"/>
          <w:szCs w:val="28"/>
        </w:rPr>
        <w:t>камп Гюнтер</w:t>
      </w:r>
      <w:r w:rsidR="00560BFB" w:rsidRPr="00560B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0BFB" w:rsidRPr="00560BFB">
        <w:rPr>
          <w:rFonts w:ascii="Times New Roman" w:eastAsia="Calibri" w:hAnsi="Times New Roman" w:cs="Times New Roman"/>
          <w:i/>
          <w:sz w:val="28"/>
          <w:szCs w:val="28"/>
        </w:rPr>
        <w:t xml:space="preserve">директор </w:t>
      </w:r>
      <w:r w:rsidR="00560BFB" w:rsidRPr="00560BFB">
        <w:rPr>
          <w:rFonts w:ascii="Times New Roman" w:hAnsi="Times New Roman"/>
          <w:i/>
          <w:sz w:val="28"/>
          <w:szCs w:val="28"/>
        </w:rPr>
        <w:t xml:space="preserve">Гёте </w:t>
      </w:r>
      <w:r w:rsidR="00625F0E">
        <w:rPr>
          <w:rFonts w:ascii="Times New Roman" w:hAnsi="Times New Roman"/>
          <w:i/>
          <w:sz w:val="28"/>
          <w:szCs w:val="28"/>
        </w:rPr>
        <w:t>института</w:t>
      </w:r>
      <w:r w:rsidR="00560BFB" w:rsidRPr="00560BFB">
        <w:rPr>
          <w:rFonts w:ascii="Times New Roman" w:hAnsi="Times New Roman"/>
          <w:i/>
          <w:sz w:val="28"/>
          <w:szCs w:val="28"/>
        </w:rPr>
        <w:t>, руководитель культурных программ</w:t>
      </w:r>
    </w:p>
    <w:p w:rsidR="002B672F" w:rsidRPr="00F063AE" w:rsidRDefault="002B672F" w:rsidP="00560BFB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064BFD" w:rsidRDefault="008E3267" w:rsidP="00064B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12.0</w:t>
      </w:r>
      <w:r w:rsidR="00157B3D">
        <w:rPr>
          <w:rFonts w:ascii="Times New Roman" w:eastAsia="Calibri" w:hAnsi="Times New Roman" w:cs="Times New Roman"/>
          <w:b/>
          <w:sz w:val="28"/>
          <w:szCs w:val="28"/>
        </w:rPr>
        <w:t xml:space="preserve">0 – 14.00 </w:t>
      </w:r>
      <w:r w:rsidR="00157B3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4BFD" w:rsidRPr="00157B3D">
        <w:rPr>
          <w:rFonts w:ascii="Times New Roman" w:eastAsia="Calibri" w:hAnsi="Times New Roman" w:cs="Times New Roman"/>
          <w:sz w:val="28"/>
          <w:szCs w:val="28"/>
        </w:rPr>
        <w:t>Обед</w:t>
      </w:r>
      <w:r>
        <w:rPr>
          <w:rFonts w:ascii="Times New Roman" w:eastAsia="Calibri" w:hAnsi="Times New Roman" w:cs="Times New Roman"/>
          <w:sz w:val="28"/>
          <w:szCs w:val="28"/>
        </w:rPr>
        <w:t>, переезд</w:t>
      </w:r>
      <w:r w:rsidR="00064BFD" w:rsidRPr="00157B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6EAB" w:rsidRPr="00F063AE" w:rsidRDefault="00A16EAB" w:rsidP="00064BFD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14DA3" w:rsidRPr="00064BFD" w:rsidRDefault="00914DA3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Мраморный дворец. </w:t>
      </w:r>
      <w:r w:rsidR="00DF6BE3">
        <w:rPr>
          <w:rFonts w:ascii="Times New Roman" w:eastAsia="Calibri" w:hAnsi="Times New Roman" w:cs="Times New Roman"/>
          <w:b/>
          <w:sz w:val="28"/>
          <w:szCs w:val="28"/>
        </w:rPr>
        <w:t>Экспозиции «Музея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Людвига»</w:t>
      </w:r>
    </w:p>
    <w:p w:rsidR="00064BFD" w:rsidRPr="00680BB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64BFD" w:rsidRPr="00064BFD" w:rsidRDefault="006344B7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14.00 – 15.30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sz w:val="28"/>
          <w:szCs w:val="28"/>
        </w:rPr>
        <w:t>Работа с молодежной аудиторией. Мастер-класс</w:t>
      </w:r>
      <w:r w:rsidR="00806A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4BFD" w:rsidRDefault="00064BFD" w:rsidP="00064BFD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Шевердяев Антон Владимирович</w:t>
      </w:r>
      <w:r w:rsidRPr="0064248F">
        <w:rPr>
          <w:rFonts w:ascii="Times New Roman" w:eastAsia="Calibri" w:hAnsi="Times New Roman" w:cs="Times New Roman"/>
          <w:sz w:val="28"/>
          <w:szCs w:val="28"/>
        </w:rPr>
        <w:t>,</w:t>
      </w:r>
      <w:r w:rsidRPr="00064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>заведующий сектором по работе с молодежной аудиторией</w:t>
      </w:r>
      <w:r w:rsidR="0007570D">
        <w:rPr>
          <w:rFonts w:ascii="Times New Roman" w:eastAsia="Calibri" w:hAnsi="Times New Roman" w:cs="Times New Roman"/>
          <w:i/>
          <w:sz w:val="28"/>
          <w:szCs w:val="28"/>
        </w:rPr>
        <w:t>, отдел</w:t>
      </w:r>
      <w:r w:rsidRPr="00064BFD">
        <w:rPr>
          <w:rFonts w:ascii="Times New Roman" w:eastAsia="Calibri" w:hAnsi="Times New Roman" w:cs="Times New Roman"/>
          <w:i/>
          <w:sz w:val="28"/>
          <w:szCs w:val="28"/>
        </w:rPr>
        <w:t xml:space="preserve"> экскурсионно-лекционной работы</w:t>
      </w:r>
    </w:p>
    <w:p w:rsidR="002B672F" w:rsidRPr="00F063AE" w:rsidRDefault="002B672F" w:rsidP="00064BFD">
      <w:pPr>
        <w:tabs>
          <w:tab w:val="left" w:pos="1418"/>
        </w:tabs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</w:p>
    <w:p w:rsidR="00064BFD" w:rsidRPr="006344B7" w:rsidRDefault="00064BFD" w:rsidP="00157B3D">
      <w:pPr>
        <w:spacing w:after="0" w:line="276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sz w:val="28"/>
          <w:szCs w:val="28"/>
        </w:rPr>
        <w:t>Перерыв 15 минут</w:t>
      </w:r>
    </w:p>
    <w:p w:rsidR="002B672F" w:rsidRPr="00F063AE" w:rsidRDefault="002B672F" w:rsidP="00064BFD">
      <w:pPr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64BFD" w:rsidRPr="00064BFD" w:rsidRDefault="00064BFD" w:rsidP="00064BFD">
      <w:pPr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15.45 – 17.15</w:t>
      </w:r>
      <w:r w:rsidRPr="00064B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sz w:val="28"/>
          <w:szCs w:val="28"/>
        </w:rPr>
        <w:t>Медиация – современная музейно-образовательная технология в работе с аудиторией.</w:t>
      </w:r>
      <w:r w:rsidRPr="00064B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F7FDA" w:rsidRDefault="00064BFD" w:rsidP="002D3CEE">
      <w:pPr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Бойко Алексей Григорьевич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3F32">
        <w:rPr>
          <w:rFonts w:ascii="Times New Roman" w:eastAsia="Calibri" w:hAnsi="Times New Roman" w:cs="Times New Roman"/>
          <w:i/>
          <w:sz w:val="28"/>
          <w:szCs w:val="28"/>
        </w:rPr>
        <w:t>ведущий методист по музейно-образовательной деятельности</w:t>
      </w:r>
      <w:r w:rsidR="0007570D">
        <w:rPr>
          <w:rFonts w:ascii="Times New Roman" w:eastAsia="Calibri" w:hAnsi="Times New Roman" w:cs="Times New Roman"/>
          <w:i/>
          <w:sz w:val="28"/>
          <w:szCs w:val="28"/>
        </w:rPr>
        <w:t>, отдел</w:t>
      </w:r>
      <w:r w:rsidRPr="00C53F32">
        <w:rPr>
          <w:rFonts w:ascii="Times New Roman" w:eastAsia="Calibri" w:hAnsi="Times New Roman" w:cs="Times New Roman"/>
          <w:i/>
          <w:sz w:val="28"/>
          <w:szCs w:val="28"/>
        </w:rPr>
        <w:t xml:space="preserve"> «Консультационно-методический </w:t>
      </w:r>
      <w:r w:rsidR="002D3CEE">
        <w:rPr>
          <w:rFonts w:ascii="Times New Roman" w:eastAsia="Calibri" w:hAnsi="Times New Roman" w:cs="Times New Roman"/>
          <w:i/>
          <w:sz w:val="28"/>
          <w:szCs w:val="28"/>
        </w:rPr>
        <w:t xml:space="preserve"> центр художественных музеев РФ</w:t>
      </w:r>
    </w:p>
    <w:p w:rsidR="002D3CEE" w:rsidRPr="00A33AE4" w:rsidRDefault="002D3CEE" w:rsidP="00680BB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64BFD" w:rsidRPr="00064BF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  <w:u w:val="single"/>
        </w:rPr>
        <w:t>31 октября, вторник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Восточный павильон Михайловского замка.</w:t>
      </w:r>
    </w:p>
    <w:p w:rsidR="00064BFD" w:rsidRPr="00064BFD" w:rsidRDefault="00064BFD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Отдел «Российский центр музейной педагогики и детского творчества»</w:t>
      </w:r>
    </w:p>
    <w:p w:rsidR="00064BFD" w:rsidRPr="00064BFD" w:rsidRDefault="008B261B" w:rsidP="00064BFD">
      <w:pPr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10.00 – 12.00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4BFD" w:rsidRPr="00064BFD">
        <w:rPr>
          <w:rFonts w:ascii="Times New Roman" w:eastAsia="Calibri" w:hAnsi="Times New Roman" w:cs="Times New Roman"/>
          <w:sz w:val="28"/>
          <w:szCs w:val="28"/>
        </w:rPr>
        <w:t>Подготовка к аттестации. Индивидуальные консультации.</w:t>
      </w:r>
    </w:p>
    <w:p w:rsidR="00064BFD" w:rsidRPr="00064BFD" w:rsidRDefault="00064BFD" w:rsidP="00064B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CEE" w:rsidRPr="00F063AE" w:rsidRDefault="00064BFD" w:rsidP="00F063AE">
      <w:pPr>
        <w:spacing w:after="0" w:line="276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BFD">
        <w:rPr>
          <w:rFonts w:ascii="Times New Roman" w:eastAsia="Calibri" w:hAnsi="Times New Roman" w:cs="Times New Roman"/>
          <w:b/>
          <w:sz w:val="28"/>
          <w:szCs w:val="28"/>
        </w:rPr>
        <w:t>12.30 – 16.00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F32">
        <w:rPr>
          <w:rFonts w:ascii="Times New Roman" w:eastAsia="Calibri" w:hAnsi="Times New Roman" w:cs="Times New Roman"/>
          <w:sz w:val="28"/>
          <w:szCs w:val="28"/>
        </w:rPr>
        <w:tab/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Аттестация. Подведение итогов </w:t>
      </w:r>
      <w:r w:rsidR="00C53F32">
        <w:rPr>
          <w:rFonts w:ascii="Times New Roman" w:eastAsia="Calibri" w:hAnsi="Times New Roman" w:cs="Times New Roman"/>
          <w:sz w:val="28"/>
          <w:szCs w:val="28"/>
        </w:rPr>
        <w:t>курсов повышения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 квалификации</w:t>
      </w:r>
    </w:p>
    <w:p w:rsidR="00136C67" w:rsidRPr="00136C67" w:rsidRDefault="00136C67" w:rsidP="00136C67">
      <w:pPr>
        <w:spacing w:after="0" w:line="240" w:lineRule="auto"/>
        <w:ind w:left="2124" w:hanging="212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6C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Адреса проведения занятий</w:t>
      </w:r>
    </w:p>
    <w:p w:rsidR="00136C67" w:rsidRPr="00136C67" w:rsidRDefault="00136C67" w:rsidP="00136C67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6C67" w:rsidRPr="00136C67" w:rsidRDefault="00BF3830" w:rsidP="00136C67">
      <w:pPr>
        <w:tabs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23 октября</w:t>
      </w:r>
      <w:r w:rsidR="00136C67" w:rsidRPr="00136C67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, понедельник</w:t>
      </w:r>
    </w:p>
    <w:p w:rsidR="0050653D" w:rsidRPr="009478B3" w:rsidRDefault="0050653D" w:rsidP="0050653D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Восточный павильон Михайловского замка, ул. Инженерная, 10</w:t>
      </w:r>
    </w:p>
    <w:p w:rsidR="0050653D" w:rsidRDefault="0050653D" w:rsidP="0050653D">
      <w:pPr>
        <w:spacing w:after="0" w:line="240" w:lineRule="auto"/>
        <w:ind w:left="2126" w:hanging="2126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063A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09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.30 - 1</w:t>
      </w:r>
      <w:r w:rsidRPr="00F063A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8</w:t>
      </w:r>
      <w:r w:rsidRPr="009478B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.00</w:t>
      </w:r>
      <w:r w:rsidRPr="009478B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Отдел «Российский центр музейной педагогики и детского творчества»</w:t>
      </w:r>
    </w:p>
    <w:p w:rsidR="00142A43" w:rsidRPr="00142A43" w:rsidRDefault="00142A43" w:rsidP="00142A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Михайловский дворец, ул. Инженерная, 4</w:t>
      </w:r>
    </w:p>
    <w:p w:rsidR="00142A43" w:rsidRPr="009478B3" w:rsidRDefault="00142A43" w:rsidP="00142A43">
      <w:pPr>
        <w:spacing w:after="120" w:line="240" w:lineRule="auto"/>
        <w:ind w:left="2126" w:hanging="21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18.00 – 21.00</w:t>
      </w:r>
      <w:r w:rsidRPr="009478B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Самостоятельное знакомство с постоянными экспозициями и временными выставками Русского музея</w:t>
      </w:r>
    </w:p>
    <w:p w:rsidR="00A33AE4" w:rsidRPr="00A33AE4" w:rsidRDefault="00A33AE4" w:rsidP="0050653D">
      <w:pPr>
        <w:spacing w:after="0" w:line="240" w:lineRule="auto"/>
        <w:ind w:left="2126" w:hanging="2126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BF3830" w:rsidRPr="00136C67" w:rsidRDefault="00BF3830" w:rsidP="00136C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24 октября</w:t>
      </w:r>
      <w:r w:rsidR="00136C67" w:rsidRPr="00136C6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, вторник</w:t>
      </w:r>
    </w:p>
    <w:p w:rsidR="00BF3830" w:rsidRPr="009478B3" w:rsidRDefault="00BF3830" w:rsidP="00BF3830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Михайловский замок, ул. Садовая, 2 </w:t>
      </w:r>
    </w:p>
    <w:p w:rsidR="00690065" w:rsidRPr="009478B3" w:rsidRDefault="00690065" w:rsidP="00BF3830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10.00 – 13.2</w:t>
      </w:r>
      <w:r w:rsidR="00BF3830" w:rsidRPr="009478B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0</w:t>
      </w:r>
      <w:r w:rsidR="00BF3830" w:rsidRPr="009478B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</w:r>
      <w:r w:rsidRPr="009478B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Лекторий</w:t>
      </w:r>
    </w:p>
    <w:p w:rsidR="00690065" w:rsidRPr="009478B3" w:rsidRDefault="00690065" w:rsidP="00690065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Восточный павильон Михайловского замка, ул. Инженерная, 10</w:t>
      </w:r>
    </w:p>
    <w:p w:rsidR="00136C67" w:rsidRPr="00704C88" w:rsidRDefault="00690065" w:rsidP="004E2DEB">
      <w:pPr>
        <w:spacing w:after="0" w:line="240" w:lineRule="auto"/>
        <w:ind w:left="2126" w:hanging="2126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14.30 - 17.00</w:t>
      </w:r>
      <w:r w:rsidRPr="009478B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Отдел «Российский центр музейной педагогики и детского творчества»</w:t>
      </w:r>
    </w:p>
    <w:p w:rsidR="00A33AE4" w:rsidRPr="00704C88" w:rsidRDefault="00A33AE4" w:rsidP="004E2DEB">
      <w:pPr>
        <w:spacing w:after="0" w:line="240" w:lineRule="auto"/>
        <w:ind w:left="2126" w:hanging="2126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136C67" w:rsidRPr="009478B3" w:rsidRDefault="00690065" w:rsidP="004E2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25</w:t>
      </w:r>
      <w:r w:rsidR="00136C67" w:rsidRPr="00136C6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478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октября</w:t>
      </w:r>
      <w:r w:rsidR="00136C67" w:rsidRPr="00136C6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, среда</w:t>
      </w:r>
    </w:p>
    <w:p w:rsidR="00A33AE4" w:rsidRPr="009478B3" w:rsidRDefault="00A33AE4" w:rsidP="00A33AE4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Восточный павильон Михайловского замка, ул. Инженерная, 10</w:t>
      </w:r>
    </w:p>
    <w:p w:rsidR="00A33AE4" w:rsidRPr="00A33AE4" w:rsidRDefault="00A33AE4" w:rsidP="00A33AE4">
      <w:pPr>
        <w:spacing w:after="0" w:line="240" w:lineRule="auto"/>
        <w:ind w:left="2126" w:hanging="2126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33AE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10.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00 - 1</w:t>
      </w:r>
      <w:r w:rsidRPr="00F063A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8</w:t>
      </w:r>
      <w:r w:rsidRPr="009478B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.00</w:t>
      </w:r>
      <w:r w:rsidRPr="009478B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Отдел «Российский центр музейной педагогики и детского творчества»</w:t>
      </w:r>
    </w:p>
    <w:p w:rsidR="00A33AE4" w:rsidRPr="00A33AE4" w:rsidRDefault="00A33AE4" w:rsidP="004E2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0065" w:rsidRPr="009478B3" w:rsidRDefault="00690065" w:rsidP="004E2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26 октября, четверг</w:t>
      </w:r>
    </w:p>
    <w:p w:rsidR="004A75A4" w:rsidRPr="00D2033D" w:rsidRDefault="004A75A4" w:rsidP="00D2033D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Западн</w:t>
      </w:r>
      <w:r w:rsidR="00C339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ый павильон Михайловского замка</w:t>
      </w:r>
      <w:r w:rsidR="00B30B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D2033D" w:rsidRPr="00D2033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2033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ул. Инженерная, 8</w:t>
      </w:r>
    </w:p>
    <w:p w:rsidR="004A75A4" w:rsidRDefault="004A75A4" w:rsidP="004A75A4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10.30 – 12.00</w:t>
      </w:r>
      <w:r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Служба «Виртуальный Русский музей»</w:t>
      </w:r>
    </w:p>
    <w:p w:rsidR="00824DBA" w:rsidRPr="009478B3" w:rsidRDefault="00824DBA" w:rsidP="00824DBA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Восточный павильон Михайловского замка, ул. Инженерная, 10</w:t>
      </w:r>
    </w:p>
    <w:p w:rsidR="00824DBA" w:rsidRPr="00A33AE4" w:rsidRDefault="00824DBA" w:rsidP="00824DBA">
      <w:pPr>
        <w:spacing w:after="0" w:line="240" w:lineRule="auto"/>
        <w:ind w:left="2126" w:hanging="2126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12</w:t>
      </w:r>
      <w:r w:rsidRPr="00A33AE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15 - 14.15</w:t>
      </w:r>
      <w:r w:rsidRPr="009478B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Отдел «Российский центр музейной педагогики и детского творчества»</w:t>
      </w:r>
    </w:p>
    <w:p w:rsidR="004A75A4" w:rsidRDefault="004A75A4" w:rsidP="00AD40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Михайловский дворец, ул. Инженерная, 4</w:t>
      </w:r>
    </w:p>
    <w:p w:rsidR="004A75A4" w:rsidRPr="009478B3" w:rsidRDefault="00A433DF" w:rsidP="00A433DF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</w:t>
      </w:r>
      <w:r w:rsidR="00F52C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.15 – 17.10</w:t>
      </w:r>
      <w:r w:rsidR="004A75A4"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Экспозиции</w:t>
      </w:r>
    </w:p>
    <w:p w:rsidR="00136C67" w:rsidRPr="009478B3" w:rsidRDefault="00DD4B71" w:rsidP="00776921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17.15</w:t>
      </w:r>
      <w:r w:rsidR="004A75A4"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18.00</w:t>
      </w:r>
      <w:r w:rsidR="004A75A4"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Отдел научной литературы и библиографии</w:t>
      </w:r>
    </w:p>
    <w:p w:rsidR="00507428" w:rsidRPr="009478B3" w:rsidRDefault="00507428" w:rsidP="00515271">
      <w:pPr>
        <w:spacing w:after="120" w:line="240" w:lineRule="auto"/>
        <w:ind w:left="2126" w:hanging="21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18.00 – 21.00</w:t>
      </w:r>
      <w:r w:rsidRPr="009478B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Самостоятельное знакомство с постоянными экспозициями и временными выставками Русского музея</w:t>
      </w:r>
    </w:p>
    <w:p w:rsidR="00136C67" w:rsidRPr="009478B3" w:rsidRDefault="00776921" w:rsidP="00136C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27</w:t>
      </w:r>
      <w:r w:rsidR="00136C67" w:rsidRPr="00136C6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478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октября, пятница</w:t>
      </w:r>
    </w:p>
    <w:p w:rsidR="00640FA0" w:rsidRPr="009478B3" w:rsidRDefault="00640FA0" w:rsidP="00640FA0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Восточный павильон Михайловского замка, ул. Инженерная, 10</w:t>
      </w:r>
    </w:p>
    <w:p w:rsidR="00640FA0" w:rsidRPr="00640FA0" w:rsidRDefault="00640FA0" w:rsidP="00640FA0">
      <w:pPr>
        <w:spacing w:after="0" w:line="240" w:lineRule="auto"/>
        <w:ind w:left="2126" w:hanging="2126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10</w:t>
      </w:r>
      <w:r w:rsidRPr="00A33AE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00 - 12.40</w:t>
      </w:r>
      <w:r w:rsidRPr="009478B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Отдел «Российский центр музейной педагогики и детского творчества»</w:t>
      </w:r>
    </w:p>
    <w:p w:rsidR="003C5328" w:rsidRPr="009478B3" w:rsidRDefault="003C5328" w:rsidP="003C53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Михайловский дворец, ул. Инженерная, 4</w:t>
      </w:r>
    </w:p>
    <w:p w:rsidR="003C5328" w:rsidRDefault="00640FA0" w:rsidP="003C53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13.45 – 18</w:t>
      </w:r>
      <w:r w:rsidR="009832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 w:rsidR="003C5328"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="003C5328"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Постоянные экспозиции</w:t>
      </w:r>
    </w:p>
    <w:p w:rsidR="00640FA0" w:rsidRPr="009478B3" w:rsidRDefault="00640FA0" w:rsidP="003C532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136C67" w:rsidRPr="009478B3" w:rsidRDefault="007B7E4D" w:rsidP="00136C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28</w:t>
      </w:r>
      <w:r w:rsidR="00136C67" w:rsidRPr="00136C6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478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октября</w:t>
      </w:r>
      <w:r w:rsidR="00136C67" w:rsidRPr="00136C6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="00702308" w:rsidRPr="009478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478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суббота</w:t>
      </w:r>
    </w:p>
    <w:p w:rsidR="007B7E4D" w:rsidRPr="009478B3" w:rsidRDefault="007B7E4D" w:rsidP="007B7E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Государственный Эрмитаж. Главный штаб</w:t>
      </w:r>
      <w:r w:rsidR="00702308" w:rsidRPr="009478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Дворцовая пл., 6</w:t>
      </w:r>
      <w:r w:rsidR="00702308" w:rsidRPr="00CD6C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</w:t>
      </w:r>
      <w:r w:rsidR="00702308" w:rsidRPr="009478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</w:p>
    <w:p w:rsidR="007B7E4D" w:rsidRDefault="007B7E4D" w:rsidP="007B7E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10.30 – 13.00</w:t>
      </w:r>
      <w:r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Молодежный центр Государственного Эрмитажа</w:t>
      </w:r>
    </w:p>
    <w:p w:rsidR="00481E00" w:rsidRPr="00481E00" w:rsidRDefault="00481E00" w:rsidP="00481E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1E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Музей искусства Санкт-Петербурга XX-XXI вв.,  наб. канала Грибоедова, 103</w:t>
      </w:r>
    </w:p>
    <w:p w:rsidR="00136C67" w:rsidRPr="00136C67" w:rsidRDefault="00702308" w:rsidP="00481E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16.00 – 18.00</w:t>
      </w:r>
      <w:r w:rsidRPr="009478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481E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Экспозиции </w:t>
      </w:r>
    </w:p>
    <w:p w:rsidR="00481E00" w:rsidRDefault="00481E00" w:rsidP="00136C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36C67" w:rsidRPr="00136C67" w:rsidRDefault="00DF6BE3" w:rsidP="00136C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30</w:t>
      </w:r>
      <w:r w:rsidR="00136C67" w:rsidRPr="00136C6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478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октября</w:t>
      </w:r>
      <w:r w:rsidR="00136C67" w:rsidRPr="00136C6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, понедельник </w:t>
      </w:r>
    </w:p>
    <w:p w:rsidR="00DF6BE3" w:rsidRPr="009478B3" w:rsidRDefault="00DF6BE3" w:rsidP="00DF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Гёте институт в Санкт-Петербурге, наб. р. Мойки, 58</w:t>
      </w:r>
    </w:p>
    <w:p w:rsidR="00136C67" w:rsidRDefault="00DF6BE3" w:rsidP="00DF6BE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10.30 – 12.30</w:t>
      </w:r>
      <w:r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1A1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Помещения института</w:t>
      </w:r>
    </w:p>
    <w:p w:rsidR="00DF6BE3" w:rsidRPr="009478B3" w:rsidRDefault="00DF6BE3" w:rsidP="00DF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Мраморный дворец, ул. Миллионная, 5 </w:t>
      </w:r>
    </w:p>
    <w:p w:rsidR="00DF6BE3" w:rsidRPr="00136C67" w:rsidRDefault="00DF6BE3" w:rsidP="00515271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14.00 – 17.15</w:t>
      </w:r>
      <w:r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Экспозиции «Музея Людвига»</w:t>
      </w:r>
    </w:p>
    <w:p w:rsidR="00136C67" w:rsidRPr="00136C67" w:rsidRDefault="00DF6BE3" w:rsidP="00136C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9478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31октября</w:t>
      </w:r>
      <w:r w:rsidR="00136C67" w:rsidRPr="00136C6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, вторник</w:t>
      </w:r>
    </w:p>
    <w:p w:rsidR="00136C67" w:rsidRPr="00136C67" w:rsidRDefault="00136C67" w:rsidP="00136C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6C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Восточная кордегардия Михайловского замка, ул.</w:t>
      </w:r>
      <w:r w:rsidR="00CB1F5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6C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Инженерная, 10</w:t>
      </w:r>
    </w:p>
    <w:p w:rsidR="00136C67" w:rsidRPr="00136C67" w:rsidRDefault="00136C67" w:rsidP="00136C67">
      <w:pPr>
        <w:spacing w:after="0" w:line="240" w:lineRule="auto"/>
        <w:ind w:left="2126" w:hanging="21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36C6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10.00 </w:t>
      </w:r>
      <w:r w:rsidRPr="00136C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</w:t>
      </w:r>
      <w:r w:rsidRPr="00136C6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16.00</w:t>
      </w:r>
      <w:r w:rsidRPr="00136C6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</w:r>
      <w:r w:rsidR="006E25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136C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тдел</w:t>
      </w:r>
      <w:r w:rsidRPr="00136C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6C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«Российский центр музейной педагогики и </w:t>
      </w:r>
    </w:p>
    <w:p w:rsidR="00083C56" w:rsidRDefault="00582EDC" w:rsidP="00B1661B">
      <w:pPr>
        <w:spacing w:after="0" w:line="240" w:lineRule="auto"/>
        <w:ind w:left="2126" w:hanging="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детского творчеств</w:t>
      </w:r>
      <w:r w:rsidR="003B12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3B1283" w:rsidRPr="009478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704C88" w:rsidRDefault="00704C88" w:rsidP="00B1661B">
      <w:pPr>
        <w:spacing w:after="0" w:line="240" w:lineRule="auto"/>
        <w:ind w:left="2126" w:hanging="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04C88" w:rsidRDefault="00704C88" w:rsidP="00704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704C88" w:rsidSect="00947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C88" w:rsidRDefault="00704C88" w:rsidP="00704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04C88" w:rsidRDefault="00704C88" w:rsidP="00704C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Контакты:</w:t>
      </w:r>
    </w:p>
    <w:p w:rsidR="00704C88" w:rsidRDefault="00704C88" w:rsidP="00704C88">
      <w:pPr>
        <w:pStyle w:val="Default"/>
        <w:jc w:val="center"/>
        <w:rPr>
          <w:sz w:val="28"/>
          <w:szCs w:val="28"/>
        </w:rPr>
      </w:pPr>
    </w:p>
    <w:p w:rsidR="00704C88" w:rsidRDefault="00704C88" w:rsidP="00704C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учреждение культуры</w:t>
      </w:r>
    </w:p>
    <w:p w:rsidR="00704C88" w:rsidRDefault="00704C88" w:rsidP="00704C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«Государственный Русский музей»</w:t>
      </w:r>
    </w:p>
    <w:p w:rsidR="00704C88" w:rsidRDefault="00251C5C" w:rsidP="00704C88">
      <w:pPr>
        <w:pStyle w:val="Default"/>
        <w:jc w:val="center"/>
        <w:rPr>
          <w:sz w:val="28"/>
          <w:szCs w:val="28"/>
        </w:rPr>
      </w:pPr>
      <w:hyperlink r:id="rId6" w:history="1">
        <w:r w:rsidR="00704C88" w:rsidRPr="004720CB">
          <w:rPr>
            <w:rStyle w:val="a7"/>
            <w:sz w:val="28"/>
            <w:szCs w:val="28"/>
          </w:rPr>
          <w:t>www.rusmuseum.ru</w:t>
        </w:r>
      </w:hyperlink>
    </w:p>
    <w:p w:rsidR="00704C88" w:rsidRDefault="00704C88" w:rsidP="00704C88">
      <w:pPr>
        <w:pStyle w:val="Default"/>
        <w:jc w:val="center"/>
        <w:rPr>
          <w:sz w:val="28"/>
          <w:szCs w:val="28"/>
        </w:rPr>
      </w:pPr>
    </w:p>
    <w:p w:rsidR="00704C88" w:rsidRDefault="00704C88" w:rsidP="00704C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Отдел «Консультационно-методический центр художественных музеев РФ»</w:t>
      </w:r>
    </w:p>
    <w:p w:rsidR="00704C88" w:rsidRDefault="00251C5C" w:rsidP="00704C88">
      <w:pPr>
        <w:pStyle w:val="Default"/>
        <w:jc w:val="center"/>
        <w:rPr>
          <w:sz w:val="28"/>
          <w:szCs w:val="28"/>
        </w:rPr>
      </w:pPr>
      <w:hyperlink r:id="rId7" w:history="1">
        <w:r w:rsidR="00704C88" w:rsidRPr="00DB1B28">
          <w:rPr>
            <w:rStyle w:val="a7"/>
            <w:sz w:val="28"/>
            <w:szCs w:val="28"/>
          </w:rPr>
          <w:t>http://www.rusmuseum.ru/education/consulting-center</w:t>
        </w:r>
      </w:hyperlink>
    </w:p>
    <w:p w:rsidR="00704C88" w:rsidRDefault="00704C88" w:rsidP="00704C88">
      <w:pPr>
        <w:pStyle w:val="Default"/>
        <w:jc w:val="center"/>
        <w:rPr>
          <w:sz w:val="28"/>
          <w:szCs w:val="28"/>
        </w:rPr>
      </w:pPr>
    </w:p>
    <w:p w:rsidR="00704C88" w:rsidRPr="008A7544" w:rsidRDefault="00704C88" w:rsidP="00704C88">
      <w:pPr>
        <w:pStyle w:val="Default"/>
        <w:jc w:val="center"/>
        <w:rPr>
          <w:b/>
          <w:sz w:val="28"/>
          <w:szCs w:val="28"/>
        </w:rPr>
      </w:pPr>
      <w:r w:rsidRPr="008A7544">
        <w:rPr>
          <w:b/>
          <w:sz w:val="28"/>
          <w:szCs w:val="28"/>
        </w:rPr>
        <w:t>Красовитова</w:t>
      </w:r>
      <w:r>
        <w:rPr>
          <w:b/>
          <w:sz w:val="28"/>
          <w:szCs w:val="28"/>
        </w:rPr>
        <w:t xml:space="preserve"> Марина Геннадьевна – заведующий</w:t>
      </w:r>
      <w:r w:rsidRPr="008A7544">
        <w:rPr>
          <w:b/>
          <w:sz w:val="28"/>
          <w:szCs w:val="28"/>
        </w:rPr>
        <w:t xml:space="preserve"> отделом</w:t>
      </w:r>
    </w:p>
    <w:p w:rsidR="00704C88" w:rsidRDefault="00704C88" w:rsidP="00704C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тел. (812) 347-87-03</w:t>
      </w:r>
    </w:p>
    <w:p w:rsidR="00704C88" w:rsidRDefault="00704C88" w:rsidP="00704C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факс (812) 570-52-21</w:t>
      </w:r>
    </w:p>
    <w:p w:rsidR="00704C88" w:rsidRDefault="00704C88" w:rsidP="00704C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мест. тел.3012, 3014, 3015</w:t>
      </w:r>
    </w:p>
    <w:p w:rsidR="00704C88" w:rsidRDefault="00704C88" w:rsidP="00704C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8" w:history="1">
        <w:r w:rsidRPr="00DB1B28">
          <w:rPr>
            <w:rStyle w:val="a7"/>
            <w:sz w:val="28"/>
            <w:szCs w:val="28"/>
          </w:rPr>
          <w:t>ohmrm@yandex.ru</w:t>
        </w:r>
      </w:hyperlink>
    </w:p>
    <w:p w:rsidR="00704C88" w:rsidRDefault="00704C88" w:rsidP="00704C88">
      <w:pPr>
        <w:pStyle w:val="Default"/>
        <w:jc w:val="center"/>
        <w:rPr>
          <w:sz w:val="28"/>
          <w:szCs w:val="28"/>
        </w:rPr>
      </w:pPr>
    </w:p>
    <w:p w:rsidR="00704C88" w:rsidRDefault="00704C88" w:rsidP="00704C88">
      <w:pPr>
        <w:pStyle w:val="Default"/>
        <w:jc w:val="center"/>
        <w:rPr>
          <w:sz w:val="28"/>
          <w:szCs w:val="28"/>
        </w:rPr>
      </w:pPr>
    </w:p>
    <w:p w:rsidR="00704C88" w:rsidRDefault="00704C88" w:rsidP="00704C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Ответственные за организацию и проведение курсов повышения квалификации:</w:t>
      </w:r>
    </w:p>
    <w:p w:rsidR="00704C88" w:rsidRDefault="00704C88" w:rsidP="00704C88">
      <w:pPr>
        <w:pStyle w:val="Default"/>
        <w:jc w:val="center"/>
        <w:rPr>
          <w:b/>
          <w:sz w:val="28"/>
          <w:szCs w:val="28"/>
        </w:rPr>
      </w:pPr>
    </w:p>
    <w:p w:rsidR="00704C88" w:rsidRDefault="00704C88" w:rsidP="00704C88">
      <w:pPr>
        <w:pStyle w:val="Default"/>
        <w:jc w:val="center"/>
        <w:rPr>
          <w:sz w:val="28"/>
          <w:szCs w:val="28"/>
        </w:rPr>
      </w:pPr>
      <w:r w:rsidRPr="008A7544">
        <w:rPr>
          <w:b/>
          <w:sz w:val="28"/>
          <w:szCs w:val="28"/>
        </w:rPr>
        <w:t>Тарабан Юлия Дмитриевна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заведующий сектором организации и проведения курсов повышения квалификации, консультаций, учебных практик;</w:t>
      </w:r>
    </w:p>
    <w:p w:rsidR="00704C88" w:rsidRDefault="00704C88" w:rsidP="00704C88">
      <w:pPr>
        <w:pStyle w:val="Default"/>
        <w:jc w:val="center"/>
        <w:rPr>
          <w:b/>
          <w:sz w:val="28"/>
          <w:szCs w:val="28"/>
        </w:rPr>
      </w:pPr>
    </w:p>
    <w:p w:rsidR="00704C88" w:rsidRDefault="00704C88" w:rsidP="00704C88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Большакова Татьяна Алексеевна</w:t>
      </w:r>
      <w:r>
        <w:rPr>
          <w:sz w:val="28"/>
          <w:szCs w:val="28"/>
        </w:rPr>
        <w:t>, ведущий специалист по научно-просветительской деятельности музея.</w:t>
      </w:r>
    </w:p>
    <w:p w:rsidR="00704C88" w:rsidRPr="00083C56" w:rsidRDefault="00704C88" w:rsidP="00704C88">
      <w:pPr>
        <w:spacing w:after="0" w:line="276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C88" w:rsidRPr="00B1661B" w:rsidRDefault="00704C88" w:rsidP="00B1661B">
      <w:pPr>
        <w:spacing w:after="0" w:line="240" w:lineRule="auto"/>
        <w:ind w:left="2126" w:hanging="2"/>
        <w:jc w:val="both"/>
        <w:rPr>
          <w:sz w:val="28"/>
          <w:szCs w:val="28"/>
        </w:rPr>
      </w:pPr>
    </w:p>
    <w:sectPr w:rsidR="00704C88" w:rsidRPr="00B1661B" w:rsidSect="0094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E0" w:rsidRDefault="006D19E0" w:rsidP="00CB4266">
      <w:pPr>
        <w:spacing w:after="0" w:line="240" w:lineRule="auto"/>
      </w:pPr>
      <w:r>
        <w:separator/>
      </w:r>
    </w:p>
  </w:endnote>
  <w:endnote w:type="continuationSeparator" w:id="0">
    <w:p w:rsidR="006D19E0" w:rsidRDefault="006D19E0" w:rsidP="00CB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E0" w:rsidRDefault="006D19E0" w:rsidP="00CB4266">
      <w:pPr>
        <w:spacing w:after="0" w:line="240" w:lineRule="auto"/>
      </w:pPr>
      <w:r>
        <w:separator/>
      </w:r>
    </w:p>
  </w:footnote>
  <w:footnote w:type="continuationSeparator" w:id="0">
    <w:p w:rsidR="006D19E0" w:rsidRDefault="006D19E0" w:rsidP="00CB4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F7C"/>
    <w:rsid w:val="0000191E"/>
    <w:rsid w:val="000045BA"/>
    <w:rsid w:val="00032889"/>
    <w:rsid w:val="00036A17"/>
    <w:rsid w:val="00062BDA"/>
    <w:rsid w:val="000649FD"/>
    <w:rsid w:val="00064BFD"/>
    <w:rsid w:val="0006763B"/>
    <w:rsid w:val="0007570D"/>
    <w:rsid w:val="00083C56"/>
    <w:rsid w:val="000A5198"/>
    <w:rsid w:val="000B2EDC"/>
    <w:rsid w:val="000C6604"/>
    <w:rsid w:val="000C7124"/>
    <w:rsid w:val="000F5FB1"/>
    <w:rsid w:val="00117B6E"/>
    <w:rsid w:val="00123358"/>
    <w:rsid w:val="00123584"/>
    <w:rsid w:val="00136C67"/>
    <w:rsid w:val="00142A43"/>
    <w:rsid w:val="001548F1"/>
    <w:rsid w:val="00157B3D"/>
    <w:rsid w:val="001640D2"/>
    <w:rsid w:val="00176581"/>
    <w:rsid w:val="001868D3"/>
    <w:rsid w:val="001A1610"/>
    <w:rsid w:val="001A2E83"/>
    <w:rsid w:val="00210448"/>
    <w:rsid w:val="00211D20"/>
    <w:rsid w:val="002159C8"/>
    <w:rsid w:val="0023337C"/>
    <w:rsid w:val="00240FD6"/>
    <w:rsid w:val="00243EA4"/>
    <w:rsid w:val="00250A24"/>
    <w:rsid w:val="00251C5C"/>
    <w:rsid w:val="00255BF5"/>
    <w:rsid w:val="00257F92"/>
    <w:rsid w:val="00275655"/>
    <w:rsid w:val="0027776D"/>
    <w:rsid w:val="0028075F"/>
    <w:rsid w:val="0028607F"/>
    <w:rsid w:val="002A72FF"/>
    <w:rsid w:val="002B672F"/>
    <w:rsid w:val="002D2600"/>
    <w:rsid w:val="002D3CEE"/>
    <w:rsid w:val="002D3CF9"/>
    <w:rsid w:val="002D6DFF"/>
    <w:rsid w:val="00303104"/>
    <w:rsid w:val="00333199"/>
    <w:rsid w:val="00384DBB"/>
    <w:rsid w:val="003B1283"/>
    <w:rsid w:val="003C5328"/>
    <w:rsid w:val="003F48EC"/>
    <w:rsid w:val="00434F07"/>
    <w:rsid w:val="00443E9A"/>
    <w:rsid w:val="0045409A"/>
    <w:rsid w:val="00465238"/>
    <w:rsid w:val="00481E00"/>
    <w:rsid w:val="004945A6"/>
    <w:rsid w:val="004A75A4"/>
    <w:rsid w:val="004B663C"/>
    <w:rsid w:val="004E2DEB"/>
    <w:rsid w:val="004F4145"/>
    <w:rsid w:val="0050581D"/>
    <w:rsid w:val="0050653D"/>
    <w:rsid w:val="00507428"/>
    <w:rsid w:val="005128C5"/>
    <w:rsid w:val="00513AC3"/>
    <w:rsid w:val="00515271"/>
    <w:rsid w:val="005205F2"/>
    <w:rsid w:val="00546295"/>
    <w:rsid w:val="00560BFB"/>
    <w:rsid w:val="00582C74"/>
    <w:rsid w:val="00582EDC"/>
    <w:rsid w:val="005B5B01"/>
    <w:rsid w:val="005D2B83"/>
    <w:rsid w:val="00625D94"/>
    <w:rsid w:val="00625F0E"/>
    <w:rsid w:val="0062678D"/>
    <w:rsid w:val="006344B7"/>
    <w:rsid w:val="00640FA0"/>
    <w:rsid w:val="0064248F"/>
    <w:rsid w:val="00650A60"/>
    <w:rsid w:val="00680BBD"/>
    <w:rsid w:val="00681A7C"/>
    <w:rsid w:val="00690065"/>
    <w:rsid w:val="006B3F5E"/>
    <w:rsid w:val="006C5017"/>
    <w:rsid w:val="006C643F"/>
    <w:rsid w:val="006D19E0"/>
    <w:rsid w:val="006D7D88"/>
    <w:rsid w:val="006E0406"/>
    <w:rsid w:val="006E25D2"/>
    <w:rsid w:val="00702308"/>
    <w:rsid w:val="00704C88"/>
    <w:rsid w:val="00715C37"/>
    <w:rsid w:val="00720C95"/>
    <w:rsid w:val="00722E84"/>
    <w:rsid w:val="00735780"/>
    <w:rsid w:val="007367DE"/>
    <w:rsid w:val="00776921"/>
    <w:rsid w:val="007B137C"/>
    <w:rsid w:val="007B7E4D"/>
    <w:rsid w:val="007C0747"/>
    <w:rsid w:val="007D68C9"/>
    <w:rsid w:val="00806A01"/>
    <w:rsid w:val="00824DBA"/>
    <w:rsid w:val="00862807"/>
    <w:rsid w:val="008660AA"/>
    <w:rsid w:val="00867D64"/>
    <w:rsid w:val="00871195"/>
    <w:rsid w:val="008878C8"/>
    <w:rsid w:val="008B261B"/>
    <w:rsid w:val="008D02CC"/>
    <w:rsid w:val="008E3267"/>
    <w:rsid w:val="00914DA3"/>
    <w:rsid w:val="009478B3"/>
    <w:rsid w:val="00951AE3"/>
    <w:rsid w:val="009750F4"/>
    <w:rsid w:val="00983296"/>
    <w:rsid w:val="009905B3"/>
    <w:rsid w:val="00991131"/>
    <w:rsid w:val="009970D8"/>
    <w:rsid w:val="009A412B"/>
    <w:rsid w:val="009A7A06"/>
    <w:rsid w:val="009B24C6"/>
    <w:rsid w:val="009B6F54"/>
    <w:rsid w:val="009E4DC9"/>
    <w:rsid w:val="00A16EAB"/>
    <w:rsid w:val="00A33AE4"/>
    <w:rsid w:val="00A36E4F"/>
    <w:rsid w:val="00A433DF"/>
    <w:rsid w:val="00A52109"/>
    <w:rsid w:val="00A90D61"/>
    <w:rsid w:val="00A96627"/>
    <w:rsid w:val="00AA15CF"/>
    <w:rsid w:val="00AB272B"/>
    <w:rsid w:val="00AD40DB"/>
    <w:rsid w:val="00AE4669"/>
    <w:rsid w:val="00AF3423"/>
    <w:rsid w:val="00B1661B"/>
    <w:rsid w:val="00B25CAE"/>
    <w:rsid w:val="00B30B93"/>
    <w:rsid w:val="00B87CC4"/>
    <w:rsid w:val="00B95E77"/>
    <w:rsid w:val="00BA148A"/>
    <w:rsid w:val="00BA539D"/>
    <w:rsid w:val="00BB049B"/>
    <w:rsid w:val="00BB6676"/>
    <w:rsid w:val="00BF2173"/>
    <w:rsid w:val="00BF3830"/>
    <w:rsid w:val="00BF71B1"/>
    <w:rsid w:val="00C04AE7"/>
    <w:rsid w:val="00C33935"/>
    <w:rsid w:val="00C53F32"/>
    <w:rsid w:val="00C739DD"/>
    <w:rsid w:val="00C922DC"/>
    <w:rsid w:val="00CA393E"/>
    <w:rsid w:val="00CB1F58"/>
    <w:rsid w:val="00CB4266"/>
    <w:rsid w:val="00CC2514"/>
    <w:rsid w:val="00CC7431"/>
    <w:rsid w:val="00CD6C75"/>
    <w:rsid w:val="00CF5D4A"/>
    <w:rsid w:val="00CF7FDA"/>
    <w:rsid w:val="00D04A77"/>
    <w:rsid w:val="00D12EC7"/>
    <w:rsid w:val="00D2033D"/>
    <w:rsid w:val="00D215BD"/>
    <w:rsid w:val="00D25727"/>
    <w:rsid w:val="00D371F1"/>
    <w:rsid w:val="00DA04AD"/>
    <w:rsid w:val="00DA3096"/>
    <w:rsid w:val="00DC6382"/>
    <w:rsid w:val="00DD4B71"/>
    <w:rsid w:val="00DF6BE3"/>
    <w:rsid w:val="00E100D6"/>
    <w:rsid w:val="00E575B5"/>
    <w:rsid w:val="00E6309E"/>
    <w:rsid w:val="00E918D3"/>
    <w:rsid w:val="00EA2F7C"/>
    <w:rsid w:val="00F02FFA"/>
    <w:rsid w:val="00F05E77"/>
    <w:rsid w:val="00F063AE"/>
    <w:rsid w:val="00F271C8"/>
    <w:rsid w:val="00F356BD"/>
    <w:rsid w:val="00F52CBE"/>
    <w:rsid w:val="00F6513D"/>
    <w:rsid w:val="00F67C17"/>
    <w:rsid w:val="00F7553E"/>
    <w:rsid w:val="00F758A8"/>
    <w:rsid w:val="00F80222"/>
    <w:rsid w:val="00F80936"/>
    <w:rsid w:val="00FA40A1"/>
    <w:rsid w:val="00FC31D9"/>
    <w:rsid w:val="00FC7F02"/>
    <w:rsid w:val="00FD5B67"/>
    <w:rsid w:val="00F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4266"/>
  </w:style>
  <w:style w:type="paragraph" w:styleId="a5">
    <w:name w:val="footer"/>
    <w:basedOn w:val="a"/>
    <w:link w:val="a6"/>
    <w:uiPriority w:val="99"/>
    <w:semiHidden/>
    <w:unhideWhenUsed/>
    <w:rsid w:val="00CB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4266"/>
  </w:style>
  <w:style w:type="character" w:styleId="a7">
    <w:name w:val="Hyperlink"/>
    <w:rsid w:val="00083C56"/>
    <w:rPr>
      <w:rFonts w:cs="Times New Roman"/>
      <w:color w:val="0000FF"/>
      <w:u w:val="single"/>
    </w:rPr>
  </w:style>
  <w:style w:type="paragraph" w:customStyle="1" w:styleId="Default">
    <w:name w:val="Default"/>
    <w:rsid w:val="0008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E28D7"/>
    <w:pPr>
      <w:spacing w:after="0" w:line="240" w:lineRule="auto"/>
      <w:ind w:firstLine="567"/>
      <w:jc w:val="center"/>
    </w:pPr>
    <w:rPr>
      <w:rFonts w:ascii="Calibri" w:eastAsia="Calibri" w:hAnsi="Calibri" w:cs="Times New Roman"/>
      <w:b/>
      <w:sz w:val="24"/>
    </w:rPr>
  </w:style>
  <w:style w:type="character" w:customStyle="1" w:styleId="a9">
    <w:name w:val="Название Знак"/>
    <w:basedOn w:val="a0"/>
    <w:link w:val="a8"/>
    <w:rsid w:val="00FE28D7"/>
    <w:rPr>
      <w:rFonts w:ascii="Calibri" w:eastAsia="Calibri" w:hAnsi="Calibri" w:cs="Times New Roman"/>
      <w:b/>
      <w:sz w:val="24"/>
    </w:rPr>
  </w:style>
  <w:style w:type="paragraph" w:styleId="aa">
    <w:name w:val="Normal (Web)"/>
    <w:basedOn w:val="a"/>
    <w:uiPriority w:val="99"/>
    <w:semiHidden/>
    <w:unhideWhenUsed/>
    <w:rsid w:val="00E100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mrm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smuseum.ru/education/consulting-ce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museu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Владимир</cp:lastModifiedBy>
  <cp:revision>2</cp:revision>
  <cp:lastPrinted>2017-10-16T11:08:00Z</cp:lastPrinted>
  <dcterms:created xsi:type="dcterms:W3CDTF">2017-10-18T09:03:00Z</dcterms:created>
  <dcterms:modified xsi:type="dcterms:W3CDTF">2017-10-18T09:03:00Z</dcterms:modified>
</cp:coreProperties>
</file>